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D9D0C" w14:textId="77777777" w:rsidR="0098520B" w:rsidRDefault="001459C4" w:rsidP="0098520B">
      <w:pPr>
        <w:spacing w:after="0"/>
      </w:pPr>
      <w:r w:rsidRPr="00776416">
        <w:rPr>
          <w:noProof/>
        </w:rPr>
        <w:drawing>
          <wp:inline distT="0" distB="0" distL="0" distR="0" wp14:anchorId="43D052B0" wp14:editId="2A010A4C">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85982"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734E9FC3" w14:textId="77777777" w:rsidR="00541A2D" w:rsidRDefault="001459C4"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2A53E3D8" w14:textId="77777777" w:rsidR="00541A2D" w:rsidRPr="003E4721" w:rsidRDefault="001459C4" w:rsidP="00541A2D">
      <w:pPr>
        <w:pStyle w:val="Heading1"/>
        <w:spacing w:before="240"/>
      </w:pPr>
      <w:r w:rsidRPr="003E4721">
        <w:t xml:space="preserve">Part A: Environmental Analysis and SWOT Analysis </w:t>
      </w:r>
    </w:p>
    <w:p w14:paraId="6F588D70" w14:textId="77777777" w:rsidR="00541A2D" w:rsidRPr="003E4721" w:rsidRDefault="001459C4" w:rsidP="00541A2D">
      <w:r w:rsidRPr="003E4721">
        <w:t>(D</w:t>
      </w:r>
      <w:r w:rsidR="00F33A63">
        <w:t>ue in Competency 1 Assessment)</w:t>
      </w:r>
    </w:p>
    <w:p w14:paraId="3336F5D4" w14:textId="77777777" w:rsidR="00541A2D" w:rsidRPr="003E4721" w:rsidRDefault="001459C4" w:rsidP="00541A2D">
      <w:pPr>
        <w:pStyle w:val="Heading2"/>
      </w:pPr>
      <w:r w:rsidRPr="003E4721">
        <w:t>Company Description</w:t>
      </w:r>
    </w:p>
    <w:p w14:paraId="5E818E78" w14:textId="77777777" w:rsidR="00541A2D" w:rsidRPr="003E4721" w:rsidRDefault="001459C4"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2B43843C" w14:textId="77777777" w:rsidR="00541A2D" w:rsidRPr="003E4721" w:rsidRDefault="001459C4" w:rsidP="00541A2D">
      <w:pPr>
        <w:pStyle w:val="ListParagraph"/>
        <w:numPr>
          <w:ilvl w:val="0"/>
          <w:numId w:val="21"/>
        </w:numPr>
        <w:spacing w:after="200" w:line="288" w:lineRule="auto"/>
      </w:pPr>
      <w:r w:rsidRPr="003E4721">
        <w:t>Mission Statement</w:t>
      </w:r>
    </w:p>
    <w:p w14:paraId="5834C830" w14:textId="77777777" w:rsidR="00541A2D" w:rsidRPr="003E4721" w:rsidRDefault="001459C4" w:rsidP="00541A2D">
      <w:pPr>
        <w:pStyle w:val="ListParagraph"/>
        <w:numPr>
          <w:ilvl w:val="0"/>
          <w:numId w:val="21"/>
        </w:numPr>
        <w:spacing w:after="200" w:line="288" w:lineRule="auto"/>
      </w:pPr>
      <w:r w:rsidRPr="003E4721">
        <w:t>Vision</w:t>
      </w:r>
      <w:r>
        <w:t xml:space="preserve"> Statement</w:t>
      </w:r>
    </w:p>
    <w:p w14:paraId="7BF0C3D5" w14:textId="77777777" w:rsidR="00541A2D" w:rsidRPr="003E4721" w:rsidRDefault="001459C4" w:rsidP="00541A2D">
      <w:pPr>
        <w:pStyle w:val="ListParagraph"/>
        <w:numPr>
          <w:ilvl w:val="0"/>
          <w:numId w:val="21"/>
        </w:numPr>
        <w:spacing w:after="200" w:line="288" w:lineRule="auto"/>
      </w:pPr>
      <w:r w:rsidRPr="003E4721">
        <w:t>Product line</w:t>
      </w:r>
      <w:r>
        <w:t xml:space="preserve"> description</w:t>
      </w:r>
    </w:p>
    <w:p w14:paraId="5E95BFE2" w14:textId="77777777" w:rsidR="00541A2D" w:rsidRPr="003E4721" w:rsidRDefault="001459C4"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31EF2488" w14:textId="77777777" w:rsidR="00541A2D" w:rsidRPr="003E4721" w:rsidRDefault="001459C4" w:rsidP="00541A2D">
      <w:pPr>
        <w:pStyle w:val="Heading2"/>
      </w:pPr>
      <w:r w:rsidRPr="003E4721">
        <w:t>Environmental Analysis</w:t>
      </w:r>
    </w:p>
    <w:p w14:paraId="3E5950AB" w14:textId="77777777" w:rsidR="00541A2D" w:rsidRDefault="001459C4" w:rsidP="00541A2D">
      <w:r w:rsidRPr="00071AF1">
        <w:rPr>
          <w:b/>
          <w:bCs/>
        </w:rPr>
        <w:t>Analyze</w:t>
      </w:r>
      <w:r w:rsidRPr="003E4721">
        <w:t xml:space="preserve"> the</w:t>
      </w:r>
      <w:r>
        <w:t xml:space="preserve"> forces that affect the </w:t>
      </w:r>
      <w:r w:rsidRPr="003E4721">
        <w:t>company</w:t>
      </w:r>
      <w:r>
        <w:t xml:space="preserve"> and marketing efforts. </w:t>
      </w:r>
    </w:p>
    <w:p w14:paraId="0378931B" w14:textId="77777777" w:rsidR="00541A2D" w:rsidRPr="003E4721" w:rsidRDefault="001459C4" w:rsidP="00541A2D">
      <w:pPr>
        <w:pStyle w:val="Heading3"/>
      </w:pPr>
      <w:r w:rsidRPr="003E4721">
        <w:t>Competitive Forces</w:t>
      </w:r>
    </w:p>
    <w:p w14:paraId="43B02443" w14:textId="77777777" w:rsidR="00541A2D" w:rsidRPr="003E4721" w:rsidRDefault="001459C4" w:rsidP="00541A2D">
      <w:r w:rsidRPr="00071AF1">
        <w:rPr>
          <w:b/>
          <w:bCs/>
        </w:rPr>
        <w:t>Analyze</w:t>
      </w:r>
      <w:r w:rsidR="0069248B">
        <w:t xml:space="preserve"> </w:t>
      </w:r>
      <w:r w:rsidRPr="003E4721">
        <w:t>the company’s key competitors.</w:t>
      </w:r>
      <w:r>
        <w:t xml:space="preserve"> You may choose to u</w:t>
      </w:r>
      <w:r w:rsidRPr="003E4721">
        <w:t>se a BCG Matrix or attribute checklist to compare your company against its competitors. Describe any strategic moves the competition has recently made. Estimate your market share.</w:t>
      </w:r>
      <w:r>
        <w:t xml:space="preserve"> </w:t>
      </w:r>
      <w:r w:rsidRPr="003E4721">
        <w:t>Identify key competitive advantages against your competitors</w:t>
      </w:r>
      <w:r w:rsidR="00BD757A">
        <w:t>.</w:t>
      </w:r>
    </w:p>
    <w:p w14:paraId="576BF3AF" w14:textId="77777777" w:rsidR="00541A2D" w:rsidRPr="003E4721" w:rsidRDefault="001459C4" w:rsidP="00541A2D">
      <w:pPr>
        <w:pStyle w:val="Heading3"/>
      </w:pPr>
      <w:r w:rsidRPr="003E4721">
        <w:t>Economic Forces</w:t>
      </w:r>
    </w:p>
    <w:p w14:paraId="63705624" w14:textId="77777777" w:rsidR="00541A2D" w:rsidRPr="003E4721" w:rsidRDefault="001459C4"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67A58D8D" w14:textId="77777777" w:rsidR="00541A2D" w:rsidRPr="003E4721" w:rsidRDefault="001459C4" w:rsidP="00541A2D">
      <w:pPr>
        <w:pStyle w:val="Heading3"/>
      </w:pPr>
      <w:r w:rsidRPr="003E4721">
        <w:t>Political Forces</w:t>
      </w:r>
    </w:p>
    <w:p w14:paraId="55343855" w14:textId="77777777" w:rsidR="00541A2D" w:rsidRPr="003E4721" w:rsidRDefault="001459C4" w:rsidP="00541A2D">
      <w:r w:rsidRPr="00071AF1">
        <w:rPr>
          <w:b/>
          <w:bCs/>
        </w:rPr>
        <w:t>Analyze</w:t>
      </w:r>
      <w:r>
        <w:t xml:space="preserve"> relevant political forces. </w:t>
      </w:r>
      <w:r w:rsidRPr="003E4721">
        <w:t xml:space="preserve">Examples </w:t>
      </w:r>
      <w:r>
        <w:t>may include</w:t>
      </w:r>
      <w:r w:rsidRPr="003E4721">
        <w:t xml:space="preserve"> an election year or a </w:t>
      </w:r>
      <w:r>
        <w:t>law</w:t>
      </w:r>
      <w:r w:rsidRPr="003E4721">
        <w:t xml:space="preserve"> to </w:t>
      </w:r>
      <w:r>
        <w:t xml:space="preserve">drastically reduce or </w:t>
      </w:r>
      <w:r w:rsidRPr="003E4721">
        <w:t>eliminate plastic</w:t>
      </w:r>
      <w:r>
        <w:t xml:space="preserve"> waste</w:t>
      </w:r>
      <w:r w:rsidRPr="003E4721">
        <w:t xml:space="preserve"> in your county</w:t>
      </w:r>
      <w:r>
        <w:t>.</w:t>
      </w:r>
    </w:p>
    <w:p w14:paraId="4F61F41D" w14:textId="77777777" w:rsidR="00541A2D" w:rsidRPr="003E4721" w:rsidRDefault="001459C4"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7BDED133" w14:textId="77777777" w:rsidR="00541A2D" w:rsidRPr="003E4721" w:rsidRDefault="001459C4" w:rsidP="00541A2D">
      <w:r w:rsidRPr="00071AF1">
        <w:rPr>
          <w:b/>
          <w:bCs/>
        </w:rPr>
        <w:t>Analyze</w:t>
      </w:r>
      <w:r>
        <w:t xml:space="preserve"> the</w:t>
      </w:r>
      <w:r w:rsidRPr="003E4721">
        <w:t xml:space="preserve"> legal, regulatory, and ethical issues that may affect your business.</w:t>
      </w:r>
      <w:r>
        <w:t xml:space="preserve"> Considerations may include local laws such as </w:t>
      </w:r>
      <w:r w:rsidR="007E5B38">
        <w:t xml:space="preserve">a </w:t>
      </w:r>
      <w:r w:rsidRPr="003E4721">
        <w:t>ban</w:t>
      </w:r>
      <w:r>
        <w:t xml:space="preserve"> on</w:t>
      </w:r>
      <w:r w:rsidRPr="003E4721">
        <w:t xml:space="preserve"> the use of plastic bags</w:t>
      </w:r>
      <w:r>
        <w:t xml:space="preserve">, </w:t>
      </w:r>
      <w:r w:rsidR="007E5B38">
        <w:t xml:space="preserve">the </w:t>
      </w:r>
      <w:r>
        <w:t>ability to</w:t>
      </w:r>
      <w:r w:rsidRPr="003E4721">
        <w:t xml:space="preserve"> post billboards</w:t>
      </w:r>
      <w:r>
        <w:t xml:space="preserve">, or </w:t>
      </w:r>
      <w:r w:rsidR="007E5B38">
        <w:t xml:space="preserve">a </w:t>
      </w:r>
      <w:r>
        <w:t>possible increas</w:t>
      </w:r>
      <w:r w:rsidRPr="003E4721">
        <w:t xml:space="preserve">ed regulation on </w:t>
      </w:r>
      <w:r>
        <w:t>direct mail.</w:t>
      </w:r>
    </w:p>
    <w:p w14:paraId="2E0C9B79" w14:textId="77777777" w:rsidR="00541A2D" w:rsidRPr="003E4721" w:rsidRDefault="001459C4" w:rsidP="00541A2D">
      <w:pPr>
        <w:pStyle w:val="Heading3"/>
      </w:pPr>
      <w:r w:rsidRPr="003E4721">
        <w:lastRenderedPageBreak/>
        <w:t>Technological Forces</w:t>
      </w:r>
    </w:p>
    <w:p w14:paraId="34B533DE" w14:textId="77777777" w:rsidR="00541A2D" w:rsidRPr="003E4721" w:rsidRDefault="001459C4" w:rsidP="00541A2D">
      <w:r w:rsidRPr="00071AF1">
        <w:rPr>
          <w:b/>
          <w:bCs/>
        </w:rPr>
        <w:t>Analyze</w:t>
      </w:r>
      <w:r>
        <w:t xml:space="preserve"> whether </w:t>
      </w:r>
      <w:r w:rsidRPr="003E4721">
        <w:t>your company will be affected by emerging technologies or trends in hardware and software industries</w:t>
      </w:r>
    </w:p>
    <w:p w14:paraId="2693AD5B" w14:textId="77777777" w:rsidR="00541A2D" w:rsidRPr="003E4721" w:rsidRDefault="001459C4" w:rsidP="00541A2D">
      <w:pPr>
        <w:pStyle w:val="Heading3"/>
      </w:pPr>
      <w:r w:rsidRPr="003E4721">
        <w:t xml:space="preserve">Social </w:t>
      </w:r>
      <w:r>
        <w:t>F</w:t>
      </w:r>
      <w:r w:rsidRPr="003E4721">
        <w:t>orces</w:t>
      </w:r>
    </w:p>
    <w:p w14:paraId="0A6E5082" w14:textId="77777777" w:rsidR="00541A2D" w:rsidRPr="003E4721" w:rsidRDefault="001459C4" w:rsidP="00541A2D">
      <w:r w:rsidRPr="00071AF1">
        <w:rPr>
          <w:b/>
          <w:bCs/>
        </w:rPr>
        <w:t xml:space="preserve">Analyze </w:t>
      </w:r>
      <w:r w:rsidRPr="003E4721">
        <w:t xml:space="preserve">social trends </w:t>
      </w:r>
      <w:r>
        <w:t>and how they may a</w:t>
      </w:r>
      <w:r w:rsidRPr="003E4721">
        <w:t>ffect your business</w:t>
      </w:r>
      <w:r>
        <w:t xml:space="preserve">. Considerations may include if </w:t>
      </w:r>
      <w:r w:rsidRPr="003E4721">
        <w:t>you</w:t>
      </w:r>
      <w:r>
        <w:t>r business will</w:t>
      </w:r>
      <w:r w:rsidRPr="003E4721">
        <w:t xml:space="preserve"> be affected by demographic trends</w:t>
      </w:r>
      <w:r>
        <w:t xml:space="preserve">, </w:t>
      </w:r>
      <w:r w:rsidRPr="003E4721">
        <w:t>a growing dependence on computers</w:t>
      </w:r>
      <w:r>
        <w:t xml:space="preserve">, or whether </w:t>
      </w:r>
      <w:r w:rsidRPr="003E4721">
        <w:t>interest in your product</w:t>
      </w:r>
      <w:r w:rsidR="00A11469">
        <w:t xml:space="preserve"> might</w:t>
      </w:r>
      <w:r w:rsidRPr="003E4721">
        <w:t xml:space="preserve"> be affected by growing preferences in the way things are done or changing social values</w:t>
      </w:r>
      <w:r>
        <w:t xml:space="preserve">. </w:t>
      </w:r>
    </w:p>
    <w:p w14:paraId="4513338A" w14:textId="77777777" w:rsidR="00541A2D" w:rsidRPr="00037837" w:rsidRDefault="001459C4" w:rsidP="00541A2D">
      <w:pPr>
        <w:pStyle w:val="Heading2"/>
      </w:pPr>
      <w:r w:rsidRPr="00037837">
        <w:t>Current Target Markets</w:t>
      </w:r>
    </w:p>
    <w:p w14:paraId="0CAD0456" w14:textId="77777777" w:rsidR="00541A2D" w:rsidRPr="003E4721" w:rsidRDefault="001459C4"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648C0A7E" w14:textId="77777777" w:rsidR="00541A2D" w:rsidRPr="003E4721" w:rsidRDefault="001459C4" w:rsidP="00541A2D">
      <w:pPr>
        <w:pStyle w:val="Heading2"/>
      </w:pPr>
      <w:r>
        <w:t xml:space="preserve">Review </w:t>
      </w:r>
      <w:r w:rsidRPr="003E4721">
        <w:t>Current Marketing</w:t>
      </w:r>
    </w:p>
    <w:p w14:paraId="6B7B66E7" w14:textId="77777777" w:rsidR="00541A2D" w:rsidRPr="003E4721" w:rsidRDefault="001459C4"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782791AB" w14:textId="77777777" w:rsidR="00541A2D" w:rsidRDefault="001459C4" w:rsidP="00541A2D">
      <w:pPr>
        <w:pStyle w:val="Heading2"/>
      </w:pPr>
      <w:r w:rsidRPr="003E4721">
        <w:t>SWOT Analysis</w:t>
      </w:r>
    </w:p>
    <w:p w14:paraId="210C40BD" w14:textId="77777777" w:rsidR="00541A2D" w:rsidRPr="00507843" w:rsidRDefault="001459C4" w:rsidP="00541A2D">
      <w:r w:rsidRPr="00071AF1">
        <w:rPr>
          <w:b/>
          <w:bCs/>
        </w:rPr>
        <w:t>Assess</w:t>
      </w:r>
      <w:r>
        <w:t xml:space="preserve"> your company’s strengths, weaknesses, threats, opportunities, and then evaluate how to address these in your marketing plan. </w:t>
      </w:r>
    </w:p>
    <w:p w14:paraId="6E1C50A0" w14:textId="77777777" w:rsidR="00541A2D" w:rsidRPr="003E4721" w:rsidRDefault="001459C4" w:rsidP="00541A2D">
      <w:pPr>
        <w:pStyle w:val="Heading3"/>
      </w:pPr>
      <w:r w:rsidRPr="003E4721">
        <w:t>Strengths</w:t>
      </w:r>
    </w:p>
    <w:p w14:paraId="4F4DEC48" w14:textId="77777777" w:rsidR="00541A2D" w:rsidRPr="003E4721" w:rsidRDefault="001459C4"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7B6E5E32" w14:textId="77777777" w:rsidR="00541A2D" w:rsidRPr="003E4721" w:rsidRDefault="001459C4" w:rsidP="00541A2D">
      <w:pPr>
        <w:pStyle w:val="Heading3"/>
      </w:pPr>
      <w:r w:rsidRPr="003E4721">
        <w:t>Weaknesses</w:t>
      </w:r>
    </w:p>
    <w:p w14:paraId="54208E69" w14:textId="77777777" w:rsidR="00541A2D" w:rsidRPr="003E4721" w:rsidRDefault="001459C4"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000441DE" w14:textId="77777777" w:rsidR="00541A2D" w:rsidRPr="003E4721" w:rsidRDefault="001459C4" w:rsidP="00541A2D">
      <w:pPr>
        <w:pStyle w:val="Heading3"/>
      </w:pPr>
      <w:r w:rsidRPr="003E4721">
        <w:t>Opportunities</w:t>
      </w:r>
    </w:p>
    <w:p w14:paraId="3E5F8E75" w14:textId="77777777" w:rsidR="00541A2D" w:rsidRPr="003E4721" w:rsidRDefault="001459C4" w:rsidP="00541A2D">
      <w:r w:rsidRPr="00071AF1">
        <w:rPr>
          <w:b/>
          <w:bCs/>
        </w:rPr>
        <w:t>Assess</w:t>
      </w:r>
      <w:r>
        <w:t xml:space="preserve"> the </w:t>
      </w:r>
      <w:r w:rsidRPr="003E4721">
        <w:t>opportunities you see based on trends or environmental conditions</w:t>
      </w:r>
      <w:r w:rsidR="00C364A7">
        <w:t>.</w:t>
      </w:r>
    </w:p>
    <w:p w14:paraId="72E8E9CE" w14:textId="77777777" w:rsidR="00541A2D" w:rsidRPr="003E4721" w:rsidRDefault="001459C4" w:rsidP="00541A2D">
      <w:pPr>
        <w:pStyle w:val="Heading3"/>
      </w:pPr>
      <w:r w:rsidRPr="003E4721">
        <w:t>Threats</w:t>
      </w:r>
    </w:p>
    <w:p w14:paraId="6C5E8097" w14:textId="77777777" w:rsidR="00541A2D" w:rsidRPr="003E4721" w:rsidRDefault="001459C4"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0780B55" w14:textId="77777777" w:rsidR="00541A2D" w:rsidRPr="003E4721" w:rsidRDefault="001459C4" w:rsidP="00541A2D">
      <w:pPr>
        <w:pStyle w:val="Heading3"/>
      </w:pPr>
      <w:r w:rsidRPr="003E4721">
        <w:lastRenderedPageBreak/>
        <w:t>Strengths to Opportunities</w:t>
      </w:r>
      <w:r>
        <w:t xml:space="preserve"> &amp;</w:t>
      </w:r>
      <w:r w:rsidRPr="003E4721">
        <w:t xml:space="preserve"> Converting Weaknesses and Threats</w:t>
      </w:r>
    </w:p>
    <w:p w14:paraId="185773B4" w14:textId="77777777" w:rsidR="00541A2D" w:rsidRPr="003E4721" w:rsidRDefault="001459C4" w:rsidP="00541A2D">
      <w:r w:rsidRPr="00071AF1">
        <w:rPr>
          <w:b/>
          <w:bCs/>
        </w:rPr>
        <w:t>Convert</w:t>
      </w:r>
      <w:r>
        <w:t xml:space="preserve"> </w:t>
      </w:r>
      <w:r w:rsidR="00F6701E">
        <w:t xml:space="preserve">weaknesses and threats to strengths, then </w:t>
      </w:r>
      <w:r>
        <w:t>strengths to opportunities</w:t>
      </w:r>
      <w:r w:rsidR="00373644">
        <w:t xml:space="preserve"> </w:t>
      </w:r>
      <w:r w:rsidRPr="003E4721">
        <w:t>in the marketing plan</w:t>
      </w:r>
      <w:r>
        <w:t>.</w:t>
      </w:r>
      <w:r w:rsidRPr="003E4721">
        <w:t xml:space="preserve"> </w:t>
      </w:r>
      <w:r>
        <w:t xml:space="preserve">Consider </w:t>
      </w:r>
      <w:r w:rsidRPr="003E4721">
        <w:t>the implications for addressing supplier relationships, implementing new technologies, or changing the product line or addressing new markets</w:t>
      </w:r>
      <w:r>
        <w:t>.</w:t>
      </w:r>
    </w:p>
    <w:p w14:paraId="6DFE803A" w14:textId="77777777" w:rsidR="00541A2D" w:rsidRPr="003E4721" w:rsidRDefault="001459C4" w:rsidP="00541A2D">
      <w:pPr>
        <w:pStyle w:val="Heading2"/>
      </w:pPr>
      <w:r w:rsidRPr="003E4721">
        <w:t>Marketing Objectives</w:t>
      </w:r>
    </w:p>
    <w:p w14:paraId="578A337B" w14:textId="77777777" w:rsidR="00541A2D" w:rsidRPr="003E4721" w:rsidRDefault="001459C4"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6BE5E865" w14:textId="77777777" w:rsidR="00541A2D" w:rsidRDefault="001459C4" w:rsidP="00541A2D">
      <w:pPr>
        <w:pStyle w:val="Heading1"/>
      </w:pPr>
      <w:r w:rsidRPr="003E4721">
        <w:t xml:space="preserve">Part B: Marketing Data Analysis </w:t>
      </w:r>
    </w:p>
    <w:p w14:paraId="6E116E6A" w14:textId="77777777" w:rsidR="00541A2D" w:rsidRPr="003E4721" w:rsidRDefault="001459C4" w:rsidP="00541A2D">
      <w:r w:rsidRPr="003E4721">
        <w:t xml:space="preserve">(Due in </w:t>
      </w:r>
      <w:r w:rsidR="00F33A63">
        <w:t>Competency 2 Assessment</w:t>
      </w:r>
      <w:r w:rsidRPr="003E4721">
        <w:t>)</w:t>
      </w:r>
    </w:p>
    <w:p w14:paraId="2DC5BEF0" w14:textId="77777777" w:rsidR="00541A2D" w:rsidRDefault="001459C4" w:rsidP="00541A2D">
      <w:pPr>
        <w:pStyle w:val="Heading2"/>
      </w:pPr>
      <w:r>
        <w:t>Internal Data</w:t>
      </w:r>
    </w:p>
    <w:p w14:paraId="163ABC5B" w14:textId="77777777" w:rsidR="00541A2D" w:rsidRPr="003E4721" w:rsidRDefault="001459C4" w:rsidP="00541A2D">
      <w:pPr>
        <w:pStyle w:val="NormalWeb"/>
        <w:spacing w:before="0" w:beforeAutospacing="0" w:after="24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internal sources of information available to you inside the organization and what information you will receive from each source. Identify 3-6 sources</w:t>
      </w:r>
      <w:r>
        <w:rPr>
          <w:rFonts w:asciiTheme="minorHAnsi" w:eastAsiaTheme="minorEastAsia" w:hAnsiTheme="minorHAnsi" w:cstheme="minorBidi"/>
          <w:sz w:val="21"/>
          <w:szCs w:val="21"/>
        </w:rPr>
        <w:t xml:space="preserve"> of internal data</w:t>
      </w:r>
      <w:r w:rsidRPr="003E4721">
        <w:rPr>
          <w:rFonts w:asciiTheme="minorHAnsi" w:eastAsiaTheme="minorEastAsia" w:hAnsiTheme="minorHAnsi" w:cstheme="minorBidi"/>
          <w:sz w:val="21"/>
          <w:szCs w:val="21"/>
        </w:rPr>
        <w:t>. Insert or remove rows as needed.</w:t>
      </w:r>
    </w:p>
    <w:tbl>
      <w:tblPr>
        <w:tblStyle w:val="TableGrid"/>
        <w:tblW w:w="9355" w:type="dxa"/>
        <w:tblLook w:val="04A0" w:firstRow="1" w:lastRow="0" w:firstColumn="1" w:lastColumn="0" w:noHBand="0" w:noVBand="1"/>
        <w:tblDescription w:val="Internal data table"/>
      </w:tblPr>
      <w:tblGrid>
        <w:gridCol w:w="1435"/>
        <w:gridCol w:w="1890"/>
        <w:gridCol w:w="2880"/>
        <w:gridCol w:w="3150"/>
      </w:tblGrid>
      <w:tr w:rsidR="00F2148D" w14:paraId="674B1FCA" w14:textId="77777777" w:rsidTr="00AF56F6">
        <w:trPr>
          <w:tblHeader/>
        </w:trPr>
        <w:tc>
          <w:tcPr>
            <w:tcW w:w="1435" w:type="dxa"/>
            <w:shd w:val="clear" w:color="auto" w:fill="EDEDED" w:themeFill="accent5"/>
          </w:tcPr>
          <w:p w14:paraId="6658A741" w14:textId="77777777" w:rsidR="00541A2D" w:rsidRPr="00AF56F6"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Source</w:t>
            </w:r>
          </w:p>
        </w:tc>
        <w:tc>
          <w:tcPr>
            <w:tcW w:w="1890" w:type="dxa"/>
            <w:shd w:val="clear" w:color="auto" w:fill="EDEDED" w:themeFill="accent5"/>
          </w:tcPr>
          <w:p w14:paraId="72154B4B" w14:textId="77777777" w:rsidR="00541A2D" w:rsidRPr="00AF56F6"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What it Measures</w:t>
            </w:r>
          </w:p>
        </w:tc>
        <w:tc>
          <w:tcPr>
            <w:tcW w:w="2880" w:type="dxa"/>
            <w:shd w:val="clear" w:color="auto" w:fill="EDEDED" w:themeFill="accent5"/>
          </w:tcPr>
          <w:p w14:paraId="35F65E8E" w14:textId="77777777" w:rsidR="00541A2D" w:rsidRPr="00AF56F6"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Data</w:t>
            </w:r>
          </w:p>
        </w:tc>
        <w:tc>
          <w:tcPr>
            <w:tcW w:w="3150" w:type="dxa"/>
            <w:shd w:val="clear" w:color="auto" w:fill="EDEDED" w:themeFill="accent5"/>
          </w:tcPr>
          <w:p w14:paraId="47962D0D" w14:textId="77777777" w:rsidR="00541A2D" w:rsidRPr="00AF56F6"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Potential Usage</w:t>
            </w:r>
          </w:p>
        </w:tc>
      </w:tr>
      <w:tr w:rsidR="00F2148D" w14:paraId="7EA15B85" w14:textId="77777777" w:rsidTr="00AF56F6">
        <w:tc>
          <w:tcPr>
            <w:tcW w:w="1435" w:type="dxa"/>
          </w:tcPr>
          <w:p w14:paraId="480F80F1"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Financial data</w:t>
            </w:r>
          </w:p>
        </w:tc>
        <w:tc>
          <w:tcPr>
            <w:tcW w:w="1890" w:type="dxa"/>
          </w:tcPr>
          <w:p w14:paraId="15D2815C"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Monthly financial perfo</w:t>
            </w:r>
            <w:r w:rsidR="001020BD">
              <w:rPr>
                <w:rFonts w:asciiTheme="minorHAnsi" w:eastAsiaTheme="minorEastAsia" w:hAnsiTheme="minorHAnsi" w:cstheme="minorBidi"/>
                <w:sz w:val="21"/>
                <w:szCs w:val="21"/>
              </w:rPr>
              <w:t>rm</w:t>
            </w:r>
            <w:r w:rsidRPr="00AF56F6">
              <w:rPr>
                <w:rFonts w:asciiTheme="minorHAnsi" w:eastAsiaTheme="minorEastAsia" w:hAnsiTheme="minorHAnsi" w:cstheme="minorBidi"/>
                <w:sz w:val="21"/>
                <w:szCs w:val="21"/>
              </w:rPr>
              <w:t xml:space="preserve">ance </w:t>
            </w:r>
          </w:p>
        </w:tc>
        <w:tc>
          <w:tcPr>
            <w:tcW w:w="2880" w:type="dxa"/>
          </w:tcPr>
          <w:p w14:paraId="47B957CD"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Monthly </w:t>
            </w:r>
            <w:r w:rsidR="001020BD" w:rsidRPr="00AF56F6">
              <w:rPr>
                <w:rFonts w:asciiTheme="minorHAnsi" w:eastAsiaTheme="minorEastAsia" w:hAnsiTheme="minorHAnsi" w:cstheme="minorBidi"/>
                <w:sz w:val="21"/>
                <w:szCs w:val="21"/>
              </w:rPr>
              <w:t>cash flows</w:t>
            </w:r>
            <w:r w:rsidRPr="00AF56F6">
              <w:rPr>
                <w:rFonts w:asciiTheme="minorHAnsi" w:eastAsiaTheme="minorEastAsia" w:hAnsiTheme="minorHAnsi" w:cstheme="minorBidi"/>
                <w:sz w:val="21"/>
                <w:szCs w:val="21"/>
              </w:rPr>
              <w:t xml:space="preserve">, that is, </w:t>
            </w:r>
            <w:r w:rsidR="001020BD" w:rsidRPr="00AF56F6">
              <w:rPr>
                <w:rFonts w:asciiTheme="minorHAnsi" w:eastAsiaTheme="minorEastAsia" w:hAnsiTheme="minorHAnsi" w:cstheme="minorBidi"/>
                <w:sz w:val="21"/>
                <w:szCs w:val="21"/>
              </w:rPr>
              <w:t>revenues</w:t>
            </w:r>
            <w:r w:rsidRPr="00AF56F6">
              <w:rPr>
                <w:rFonts w:asciiTheme="minorHAnsi" w:eastAsiaTheme="minorEastAsia" w:hAnsiTheme="minorHAnsi" w:cstheme="minorBidi"/>
                <w:sz w:val="21"/>
                <w:szCs w:val="21"/>
              </w:rPr>
              <w:t xml:space="preserve"> and </w:t>
            </w:r>
            <w:r w:rsidR="001020BD" w:rsidRPr="00AF56F6">
              <w:rPr>
                <w:rFonts w:asciiTheme="minorHAnsi" w:eastAsiaTheme="minorEastAsia" w:hAnsiTheme="minorHAnsi" w:cstheme="minorBidi"/>
                <w:sz w:val="21"/>
                <w:szCs w:val="21"/>
              </w:rPr>
              <w:t>expenses</w:t>
            </w:r>
            <w:r w:rsidRPr="00AF56F6">
              <w:rPr>
                <w:rFonts w:asciiTheme="minorHAnsi" w:eastAsiaTheme="minorEastAsia" w:hAnsiTheme="minorHAnsi" w:cstheme="minorBidi"/>
                <w:sz w:val="21"/>
                <w:szCs w:val="21"/>
              </w:rPr>
              <w:t xml:space="preserve"> </w:t>
            </w:r>
            <w:r w:rsidR="001020BD" w:rsidRPr="00AF56F6">
              <w:rPr>
                <w:rFonts w:asciiTheme="minorHAnsi" w:eastAsiaTheme="minorEastAsia" w:hAnsiTheme="minorHAnsi" w:cstheme="minorBidi"/>
                <w:sz w:val="21"/>
                <w:szCs w:val="21"/>
              </w:rPr>
              <w:t>incurred.</w:t>
            </w:r>
          </w:p>
        </w:tc>
        <w:tc>
          <w:tcPr>
            <w:tcW w:w="3150" w:type="dxa"/>
          </w:tcPr>
          <w:p w14:paraId="2C6A21D9"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ascertain the variances in </w:t>
            </w:r>
            <w:r w:rsidR="001020BD" w:rsidRPr="00AF56F6">
              <w:rPr>
                <w:rFonts w:asciiTheme="minorHAnsi" w:eastAsiaTheme="minorEastAsia" w:hAnsiTheme="minorHAnsi" w:cstheme="minorBidi"/>
                <w:sz w:val="21"/>
                <w:szCs w:val="21"/>
              </w:rPr>
              <w:t>financial</w:t>
            </w:r>
            <w:r w:rsidRPr="00AF56F6">
              <w:rPr>
                <w:rFonts w:asciiTheme="minorHAnsi" w:eastAsiaTheme="minorEastAsia" w:hAnsiTheme="minorHAnsi" w:cstheme="minorBidi"/>
                <w:sz w:val="21"/>
                <w:szCs w:val="21"/>
              </w:rPr>
              <w:t xml:space="preserve"> </w:t>
            </w:r>
            <w:r w:rsidR="001020BD" w:rsidRPr="00AF56F6">
              <w:rPr>
                <w:rFonts w:asciiTheme="minorHAnsi" w:eastAsiaTheme="minorEastAsia" w:hAnsiTheme="minorHAnsi" w:cstheme="minorBidi"/>
                <w:sz w:val="21"/>
                <w:szCs w:val="21"/>
              </w:rPr>
              <w:t>performance</w:t>
            </w:r>
            <w:r w:rsidRPr="00AF56F6">
              <w:rPr>
                <w:rFonts w:asciiTheme="minorHAnsi" w:eastAsiaTheme="minorEastAsia" w:hAnsiTheme="minorHAnsi" w:cstheme="minorBidi"/>
                <w:sz w:val="21"/>
                <w:szCs w:val="21"/>
              </w:rPr>
              <w:t xml:space="preserve">. </w:t>
            </w:r>
          </w:p>
        </w:tc>
      </w:tr>
      <w:tr w:rsidR="00F2148D" w14:paraId="022B9D81" w14:textId="77777777" w:rsidTr="00AF56F6">
        <w:tc>
          <w:tcPr>
            <w:tcW w:w="1435" w:type="dxa"/>
          </w:tcPr>
          <w:p w14:paraId="0F40E76B"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Sales data</w:t>
            </w:r>
          </w:p>
        </w:tc>
        <w:tc>
          <w:tcPr>
            <w:tcW w:w="1890" w:type="dxa"/>
          </w:tcPr>
          <w:p w14:paraId="47FAAF24"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Monthly sales reports </w:t>
            </w:r>
          </w:p>
        </w:tc>
        <w:tc>
          <w:tcPr>
            <w:tcW w:w="2880" w:type="dxa"/>
          </w:tcPr>
          <w:p w14:paraId="771DC58D"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Detailed accounts of sales volumes per product in the consumer market</w:t>
            </w:r>
          </w:p>
        </w:tc>
        <w:tc>
          <w:tcPr>
            <w:tcW w:w="3150" w:type="dxa"/>
          </w:tcPr>
          <w:p w14:paraId="4C30AB62"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Helps </w:t>
            </w:r>
            <w:r w:rsidR="001020BD" w:rsidRPr="00AF56F6">
              <w:rPr>
                <w:rFonts w:asciiTheme="minorHAnsi" w:eastAsiaTheme="minorEastAsia" w:hAnsiTheme="minorHAnsi" w:cstheme="minorBidi"/>
                <w:sz w:val="21"/>
                <w:szCs w:val="21"/>
              </w:rPr>
              <w:t>generate</w:t>
            </w:r>
            <w:r w:rsidRPr="00AF56F6">
              <w:rPr>
                <w:rFonts w:asciiTheme="minorHAnsi" w:eastAsiaTheme="minorEastAsia" w:hAnsiTheme="minorHAnsi" w:cstheme="minorBidi"/>
                <w:sz w:val="21"/>
                <w:szCs w:val="21"/>
              </w:rPr>
              <w:t xml:space="preserve"> trends in marketing activities to identify </w:t>
            </w:r>
            <w:r w:rsidR="001020BD" w:rsidRPr="00AF56F6">
              <w:rPr>
                <w:rFonts w:asciiTheme="minorHAnsi" w:eastAsiaTheme="minorEastAsia" w:hAnsiTheme="minorHAnsi" w:cstheme="minorBidi"/>
                <w:sz w:val="21"/>
                <w:szCs w:val="21"/>
              </w:rPr>
              <w:t>effectiveness</w:t>
            </w:r>
            <w:r w:rsidRPr="00AF56F6">
              <w:rPr>
                <w:rFonts w:asciiTheme="minorHAnsi" w:eastAsiaTheme="minorEastAsia" w:hAnsiTheme="minorHAnsi" w:cstheme="minorBidi"/>
                <w:sz w:val="21"/>
                <w:szCs w:val="21"/>
              </w:rPr>
              <w:t xml:space="preserve"> of salespersons. </w:t>
            </w:r>
          </w:p>
        </w:tc>
      </w:tr>
      <w:tr w:rsidR="00F2148D" w14:paraId="0A957DDD" w14:textId="77777777" w:rsidTr="00AF56F6">
        <w:tc>
          <w:tcPr>
            <w:tcW w:w="1435" w:type="dxa"/>
          </w:tcPr>
          <w:p w14:paraId="5E461B9A"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Marketing</w:t>
            </w:r>
            <w:r w:rsidR="001008D9" w:rsidRPr="00AF56F6">
              <w:rPr>
                <w:rFonts w:asciiTheme="minorHAnsi" w:eastAsiaTheme="minorEastAsia" w:hAnsiTheme="minorHAnsi" w:cstheme="minorBidi"/>
                <w:sz w:val="21"/>
                <w:szCs w:val="21"/>
              </w:rPr>
              <w:t xml:space="preserve"> Survey Reports</w:t>
            </w:r>
          </w:p>
        </w:tc>
        <w:tc>
          <w:tcPr>
            <w:tcW w:w="1890" w:type="dxa"/>
          </w:tcPr>
          <w:p w14:paraId="429DD690" w14:textId="77777777" w:rsidR="00541A2D" w:rsidRPr="00AF56F6"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The market </w:t>
            </w:r>
            <w:r w:rsidR="001020BD" w:rsidRPr="00AF56F6">
              <w:rPr>
                <w:rFonts w:asciiTheme="minorHAnsi" w:eastAsiaTheme="minorEastAsia" w:hAnsiTheme="minorHAnsi" w:cstheme="minorBidi"/>
                <w:sz w:val="21"/>
                <w:szCs w:val="21"/>
              </w:rPr>
              <w:t>perception</w:t>
            </w:r>
            <w:r w:rsidRPr="00AF56F6">
              <w:rPr>
                <w:rFonts w:asciiTheme="minorHAnsi" w:eastAsiaTheme="minorEastAsia" w:hAnsiTheme="minorHAnsi" w:cstheme="minorBidi"/>
                <w:sz w:val="21"/>
                <w:szCs w:val="21"/>
              </w:rPr>
              <w:t xml:space="preserve"> about the brand and its products. </w:t>
            </w:r>
          </w:p>
        </w:tc>
        <w:tc>
          <w:tcPr>
            <w:tcW w:w="2880" w:type="dxa"/>
          </w:tcPr>
          <w:p w14:paraId="3C3D2735" w14:textId="77777777" w:rsidR="00541A2D"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Perceptions of pricing. </w:t>
            </w:r>
          </w:p>
          <w:p w14:paraId="1115EE61" w14:textId="77777777" w:rsidR="00AF56F6"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Competitor </w:t>
            </w:r>
            <w:r w:rsidR="001020BD" w:rsidRPr="00AF56F6">
              <w:rPr>
                <w:rFonts w:asciiTheme="minorHAnsi" w:eastAsiaTheme="minorEastAsia" w:hAnsiTheme="minorHAnsi" w:cstheme="minorBidi"/>
                <w:sz w:val="21"/>
                <w:szCs w:val="21"/>
              </w:rPr>
              <w:t>analysis</w:t>
            </w:r>
          </w:p>
          <w:p w14:paraId="1166B5B7" w14:textId="77777777" w:rsidR="00AF56F6"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Customer </w:t>
            </w:r>
            <w:r w:rsidR="001020BD" w:rsidRPr="00AF56F6">
              <w:rPr>
                <w:rFonts w:asciiTheme="minorHAnsi" w:eastAsiaTheme="minorEastAsia" w:hAnsiTheme="minorHAnsi" w:cstheme="minorBidi"/>
                <w:sz w:val="21"/>
                <w:szCs w:val="21"/>
              </w:rPr>
              <w:t>requirements</w:t>
            </w:r>
            <w:r w:rsidRPr="00AF56F6">
              <w:rPr>
                <w:rFonts w:asciiTheme="minorHAnsi" w:eastAsiaTheme="minorEastAsia" w:hAnsiTheme="minorHAnsi" w:cstheme="minorBidi"/>
                <w:sz w:val="21"/>
                <w:szCs w:val="21"/>
              </w:rPr>
              <w:t xml:space="preserve"> </w:t>
            </w:r>
          </w:p>
        </w:tc>
        <w:tc>
          <w:tcPr>
            <w:tcW w:w="3150" w:type="dxa"/>
          </w:tcPr>
          <w:p w14:paraId="2C55E2FB" w14:textId="77777777" w:rsidR="00541A2D"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w:t>
            </w:r>
            <w:r w:rsidR="001020BD" w:rsidRPr="00AF56F6">
              <w:rPr>
                <w:rFonts w:asciiTheme="minorHAnsi" w:eastAsiaTheme="minorEastAsia" w:hAnsiTheme="minorHAnsi" w:cstheme="minorBidi"/>
                <w:sz w:val="21"/>
                <w:szCs w:val="21"/>
              </w:rPr>
              <w:t>identify</w:t>
            </w:r>
            <w:r w:rsidRPr="00AF56F6">
              <w:rPr>
                <w:rFonts w:asciiTheme="minorHAnsi" w:eastAsiaTheme="minorEastAsia" w:hAnsiTheme="minorHAnsi" w:cstheme="minorBidi"/>
                <w:sz w:val="21"/>
                <w:szCs w:val="21"/>
              </w:rPr>
              <w:t xml:space="preserve"> how the customer experience data. </w:t>
            </w:r>
          </w:p>
          <w:p w14:paraId="75F1852E" w14:textId="77777777" w:rsidR="00AF56F6"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w:t>
            </w:r>
            <w:r w:rsidR="001020BD" w:rsidRPr="00AF56F6">
              <w:rPr>
                <w:rFonts w:asciiTheme="minorHAnsi" w:eastAsiaTheme="minorEastAsia" w:hAnsiTheme="minorHAnsi" w:cstheme="minorBidi"/>
                <w:sz w:val="21"/>
                <w:szCs w:val="21"/>
              </w:rPr>
              <w:t>identify</w:t>
            </w:r>
            <w:r w:rsidRPr="00AF56F6">
              <w:rPr>
                <w:rFonts w:asciiTheme="minorHAnsi" w:eastAsiaTheme="minorEastAsia" w:hAnsiTheme="minorHAnsi" w:cstheme="minorBidi"/>
                <w:sz w:val="21"/>
                <w:szCs w:val="21"/>
              </w:rPr>
              <w:t xml:space="preserve"> ways to improve product quality or market </w:t>
            </w:r>
            <w:r w:rsidR="001020BD" w:rsidRPr="00AF56F6">
              <w:rPr>
                <w:rFonts w:asciiTheme="minorHAnsi" w:eastAsiaTheme="minorEastAsia" w:hAnsiTheme="minorHAnsi" w:cstheme="minorBidi"/>
                <w:sz w:val="21"/>
                <w:szCs w:val="21"/>
              </w:rPr>
              <w:t>delivery.</w:t>
            </w:r>
          </w:p>
          <w:p w14:paraId="4D8F3949" w14:textId="77777777" w:rsidR="00AF56F6" w:rsidRPr="00AF56F6"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Checkup competition and identify ways to improve marketing operations. </w:t>
            </w:r>
          </w:p>
        </w:tc>
      </w:tr>
    </w:tbl>
    <w:p w14:paraId="240A40AF"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860324C" w14:textId="77777777" w:rsidR="00541A2D" w:rsidRDefault="001459C4" w:rsidP="00541A2D">
      <w:pPr>
        <w:pStyle w:val="Heading2"/>
      </w:pPr>
      <w:r>
        <w:t>Secondary Data</w:t>
      </w:r>
    </w:p>
    <w:p w14:paraId="5D765457" w14:textId="77777777" w:rsidR="00541A2D" w:rsidRPr="003E4721" w:rsidRDefault="001459C4"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F2148D" w14:paraId="3D3F8954" w14:textId="77777777" w:rsidTr="00541A2D">
        <w:trPr>
          <w:tblHeader/>
        </w:trPr>
        <w:tc>
          <w:tcPr>
            <w:tcW w:w="2334" w:type="dxa"/>
            <w:shd w:val="clear" w:color="auto" w:fill="EDEDED" w:themeFill="accent5"/>
            <w:vAlign w:val="center"/>
          </w:tcPr>
          <w:p w14:paraId="1F8E796E"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Source</w:t>
            </w:r>
          </w:p>
        </w:tc>
        <w:tc>
          <w:tcPr>
            <w:tcW w:w="2416" w:type="dxa"/>
            <w:shd w:val="clear" w:color="auto" w:fill="EDEDED" w:themeFill="accent5"/>
            <w:vAlign w:val="center"/>
          </w:tcPr>
          <w:p w14:paraId="37D5330C"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What it Measures</w:t>
            </w:r>
          </w:p>
        </w:tc>
        <w:tc>
          <w:tcPr>
            <w:tcW w:w="2460" w:type="dxa"/>
            <w:shd w:val="clear" w:color="auto" w:fill="EDEDED" w:themeFill="accent5"/>
            <w:vAlign w:val="center"/>
          </w:tcPr>
          <w:p w14:paraId="09143525"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tc>
        <w:tc>
          <w:tcPr>
            <w:tcW w:w="2140" w:type="dxa"/>
            <w:shd w:val="clear" w:color="auto" w:fill="EDEDED" w:themeFill="accent5"/>
            <w:vAlign w:val="center"/>
          </w:tcPr>
          <w:p w14:paraId="6747817D"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Usage</w:t>
            </w:r>
          </w:p>
        </w:tc>
      </w:tr>
      <w:tr w:rsidR="00F2148D" w14:paraId="234258F9" w14:textId="77777777" w:rsidTr="004F090A">
        <w:tc>
          <w:tcPr>
            <w:tcW w:w="2334" w:type="dxa"/>
          </w:tcPr>
          <w:p w14:paraId="49842B17"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Social Media </w:t>
            </w:r>
            <w:r w:rsidR="00851399" w:rsidRPr="00851399">
              <w:rPr>
                <w:rFonts w:asciiTheme="minorHAnsi" w:eastAsiaTheme="minorEastAsia" w:hAnsiTheme="minorHAnsi" w:cstheme="minorBidi"/>
                <w:sz w:val="21"/>
                <w:szCs w:val="21"/>
              </w:rPr>
              <w:t>Analytics</w:t>
            </w:r>
            <w:r w:rsidRPr="00851399">
              <w:rPr>
                <w:rFonts w:asciiTheme="minorHAnsi" w:eastAsiaTheme="minorEastAsia" w:hAnsiTheme="minorHAnsi" w:cstheme="minorBidi"/>
                <w:sz w:val="21"/>
                <w:szCs w:val="21"/>
              </w:rPr>
              <w:t xml:space="preserve"> </w:t>
            </w:r>
          </w:p>
        </w:tc>
        <w:tc>
          <w:tcPr>
            <w:tcW w:w="2416" w:type="dxa"/>
          </w:tcPr>
          <w:p w14:paraId="6E75E772"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The social media performance per month </w:t>
            </w:r>
          </w:p>
        </w:tc>
        <w:tc>
          <w:tcPr>
            <w:tcW w:w="2460" w:type="dxa"/>
          </w:tcPr>
          <w:p w14:paraId="3C3CF54E" w14:textId="77777777" w:rsidR="00541A2D" w:rsidRPr="00851399"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Conversion rates</w:t>
            </w:r>
          </w:p>
          <w:p w14:paraId="099B729A" w14:textId="77777777" w:rsidR="00AF56F6" w:rsidRPr="00851399"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Impression rates</w:t>
            </w:r>
          </w:p>
          <w:p w14:paraId="2B883971" w14:textId="77777777" w:rsidR="00AF56F6" w:rsidRPr="00851399" w:rsidRDefault="001459C4"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Share of Voice </w:t>
            </w:r>
          </w:p>
        </w:tc>
        <w:tc>
          <w:tcPr>
            <w:tcW w:w="2140" w:type="dxa"/>
          </w:tcPr>
          <w:p w14:paraId="24106012"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estimate how the </w:t>
            </w:r>
            <w:r w:rsidR="00851399" w:rsidRPr="00851399">
              <w:rPr>
                <w:rFonts w:asciiTheme="minorHAnsi" w:eastAsiaTheme="minorEastAsia" w:hAnsiTheme="minorHAnsi" w:cstheme="minorBidi"/>
                <w:sz w:val="21"/>
                <w:szCs w:val="21"/>
              </w:rPr>
              <w:t>brand</w:t>
            </w:r>
            <w:r w:rsidRPr="00851399">
              <w:rPr>
                <w:rFonts w:asciiTheme="minorHAnsi" w:eastAsiaTheme="minorEastAsia" w:hAnsiTheme="minorHAnsi" w:cstheme="minorBidi"/>
                <w:sz w:val="21"/>
                <w:szCs w:val="21"/>
              </w:rPr>
              <w:t xml:space="preserve"> has </w:t>
            </w:r>
            <w:r w:rsidR="00851399" w:rsidRPr="00851399">
              <w:rPr>
                <w:rFonts w:asciiTheme="minorHAnsi" w:eastAsiaTheme="minorEastAsia" w:hAnsiTheme="minorHAnsi" w:cstheme="minorBidi"/>
                <w:sz w:val="21"/>
                <w:szCs w:val="21"/>
              </w:rPr>
              <w:t>performed</w:t>
            </w:r>
            <w:r w:rsidRPr="00851399">
              <w:rPr>
                <w:rFonts w:asciiTheme="minorHAnsi" w:eastAsiaTheme="minorEastAsia" w:hAnsiTheme="minorHAnsi" w:cstheme="minorBidi"/>
                <w:sz w:val="21"/>
                <w:szCs w:val="21"/>
              </w:rPr>
              <w:t xml:space="preserve"> and design initiatives to improve performance. </w:t>
            </w:r>
          </w:p>
        </w:tc>
      </w:tr>
      <w:tr w:rsidR="00F2148D" w14:paraId="54E9D609" w14:textId="77777777" w:rsidTr="004F090A">
        <w:tc>
          <w:tcPr>
            <w:tcW w:w="2334" w:type="dxa"/>
          </w:tcPr>
          <w:p w14:paraId="435C1868"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Retail Store Analytics </w:t>
            </w:r>
          </w:p>
        </w:tc>
        <w:tc>
          <w:tcPr>
            <w:tcW w:w="2416" w:type="dxa"/>
          </w:tcPr>
          <w:p w14:paraId="3F21205A"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Categorizes</w:t>
            </w:r>
            <w:r w:rsidR="00AF56F6" w:rsidRPr="00851399">
              <w:rPr>
                <w:rFonts w:asciiTheme="minorHAnsi" w:eastAsiaTheme="minorEastAsia" w:hAnsiTheme="minorHAnsi" w:cstheme="minorBidi"/>
                <w:sz w:val="21"/>
                <w:szCs w:val="21"/>
              </w:rPr>
              <w:t xml:space="preserve"> the sales volumes and </w:t>
            </w:r>
            <w:r w:rsidRPr="00851399">
              <w:rPr>
                <w:rFonts w:asciiTheme="minorHAnsi" w:eastAsiaTheme="minorEastAsia" w:hAnsiTheme="minorHAnsi" w:cstheme="minorBidi"/>
                <w:sz w:val="21"/>
                <w:szCs w:val="21"/>
              </w:rPr>
              <w:t>revenues</w:t>
            </w:r>
            <w:r w:rsidR="00AF56F6" w:rsidRPr="00851399">
              <w:rPr>
                <w:rFonts w:asciiTheme="minorHAnsi" w:eastAsiaTheme="minorEastAsia" w:hAnsiTheme="minorHAnsi" w:cstheme="minorBidi"/>
                <w:sz w:val="21"/>
                <w:szCs w:val="21"/>
              </w:rPr>
              <w:t xml:space="preserve"> from retails </w:t>
            </w:r>
            <w:r w:rsidRPr="00851399">
              <w:rPr>
                <w:rFonts w:asciiTheme="minorHAnsi" w:eastAsiaTheme="minorEastAsia" w:hAnsiTheme="minorHAnsi" w:cstheme="minorBidi"/>
                <w:sz w:val="21"/>
                <w:szCs w:val="21"/>
              </w:rPr>
              <w:t>stores</w:t>
            </w:r>
            <w:r w:rsidR="00AF56F6" w:rsidRPr="00851399">
              <w:rPr>
                <w:rFonts w:asciiTheme="minorHAnsi" w:eastAsiaTheme="minorEastAsia" w:hAnsiTheme="minorHAnsi" w:cstheme="minorBidi"/>
                <w:sz w:val="21"/>
                <w:szCs w:val="21"/>
              </w:rPr>
              <w:t xml:space="preserve"> in a month. </w:t>
            </w:r>
          </w:p>
        </w:tc>
        <w:tc>
          <w:tcPr>
            <w:tcW w:w="2460" w:type="dxa"/>
          </w:tcPr>
          <w:p w14:paraId="74E2FCFA" w14:textId="77777777" w:rsidR="00541A2D"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Total amount of sales </w:t>
            </w:r>
          </w:p>
        </w:tc>
        <w:tc>
          <w:tcPr>
            <w:tcW w:w="2140" w:type="dxa"/>
          </w:tcPr>
          <w:p w14:paraId="430FEC52"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establish the trends in sales and how to improve the values. </w:t>
            </w:r>
          </w:p>
        </w:tc>
      </w:tr>
      <w:tr w:rsidR="00F2148D" w14:paraId="6766C51B" w14:textId="77777777" w:rsidTr="004F090A">
        <w:tc>
          <w:tcPr>
            <w:tcW w:w="2334" w:type="dxa"/>
          </w:tcPr>
          <w:p w14:paraId="29C505B7"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Industry Reports</w:t>
            </w:r>
          </w:p>
        </w:tc>
        <w:tc>
          <w:tcPr>
            <w:tcW w:w="2416" w:type="dxa"/>
          </w:tcPr>
          <w:p w14:paraId="06790D48"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Evaluates the status of the marketing industry in general. </w:t>
            </w:r>
          </w:p>
        </w:tc>
        <w:tc>
          <w:tcPr>
            <w:tcW w:w="2460" w:type="dxa"/>
          </w:tcPr>
          <w:p w14:paraId="6CFF47CA" w14:textId="77777777" w:rsidR="00541A2D"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Market share</w:t>
            </w:r>
          </w:p>
        </w:tc>
        <w:tc>
          <w:tcPr>
            <w:tcW w:w="2140" w:type="dxa"/>
          </w:tcPr>
          <w:p w14:paraId="1871F8E9"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determine the share market share of the company and ways to enhance it.  </w:t>
            </w:r>
          </w:p>
        </w:tc>
      </w:tr>
    </w:tbl>
    <w:p w14:paraId="6CA47B11"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7D122858" w14:textId="77777777" w:rsidR="00541A2D" w:rsidRDefault="001459C4" w:rsidP="00541A2D">
      <w:pPr>
        <w:pStyle w:val="Heading2"/>
      </w:pPr>
      <w:r>
        <w:t>Primary Data</w:t>
      </w:r>
    </w:p>
    <w:p w14:paraId="3CA2AAD6" w14:textId="77777777" w:rsidR="00541A2D" w:rsidRPr="00E22234" w:rsidRDefault="001459C4"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 xml:space="preserve">Evaluate </w:t>
      </w:r>
      <w:r w:rsidRPr="00E22234">
        <w:rPr>
          <w:rFonts w:asciiTheme="minorHAnsi" w:eastAsiaTheme="minorEastAsia" w:hAnsiTheme="minorHAnsi" w:cstheme="minorBidi"/>
          <w:sz w:val="21"/>
          <w:szCs w:val="21"/>
        </w:rPr>
        <w:t xml:space="preserve">primary data needs to create and evaluate the marketing plan. </w:t>
      </w:r>
      <w:r w:rsidRPr="003E4721">
        <w:rPr>
          <w:rFonts w:asciiTheme="minorHAnsi" w:eastAsiaTheme="minorEastAsia" w:hAnsiTheme="minorHAnsi" w:cstheme="minorBidi"/>
          <w:sz w:val="21"/>
          <w:szCs w:val="21"/>
        </w:rPr>
        <w:t xml:space="preserve">Insert or remove rows as needed. </w:t>
      </w:r>
    </w:p>
    <w:p w14:paraId="478098C0" w14:textId="77777777" w:rsidR="00541A2D" w:rsidRPr="003E4721" w:rsidRDefault="00541A2D" w:rsidP="00541A2D">
      <w:pPr>
        <w:pStyle w:val="NormalWeb"/>
        <w:spacing w:before="0" w:beforeAutospacing="0" w:after="0" w:afterAutospacing="0"/>
        <w:ind w:left="300"/>
        <w:textAlignment w:val="baseline"/>
        <w:rPr>
          <w:rFonts w:asciiTheme="minorHAnsi" w:eastAsiaTheme="minorEastAsia" w:hAnsiTheme="minorHAnsi" w:cstheme="minorBidi"/>
          <w:sz w:val="21"/>
          <w:szCs w:val="21"/>
        </w:rPr>
      </w:pP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F2148D" w14:paraId="764D60DB" w14:textId="77777777" w:rsidTr="00541A2D">
        <w:trPr>
          <w:tblHeader/>
        </w:trPr>
        <w:tc>
          <w:tcPr>
            <w:tcW w:w="2334" w:type="dxa"/>
            <w:shd w:val="clear" w:color="auto" w:fill="EDEDED" w:themeFill="accent5"/>
          </w:tcPr>
          <w:p w14:paraId="2B70E2C1" w14:textId="77777777" w:rsidR="00541A2D" w:rsidRPr="00851399" w:rsidRDefault="001459C4"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Source</w:t>
            </w:r>
          </w:p>
        </w:tc>
        <w:tc>
          <w:tcPr>
            <w:tcW w:w="2416" w:type="dxa"/>
            <w:shd w:val="clear" w:color="auto" w:fill="EDEDED" w:themeFill="accent5"/>
          </w:tcPr>
          <w:p w14:paraId="24B7DA42" w14:textId="77777777" w:rsidR="00541A2D" w:rsidRPr="00851399" w:rsidRDefault="001459C4"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What it Measures</w:t>
            </w:r>
          </w:p>
        </w:tc>
        <w:tc>
          <w:tcPr>
            <w:tcW w:w="2460" w:type="dxa"/>
            <w:shd w:val="clear" w:color="auto" w:fill="EDEDED" w:themeFill="accent5"/>
          </w:tcPr>
          <w:p w14:paraId="3C3CEF24" w14:textId="77777777" w:rsidR="00541A2D" w:rsidRPr="00851399" w:rsidRDefault="001459C4"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p w14:paraId="08AF17C4"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p>
        </w:tc>
        <w:tc>
          <w:tcPr>
            <w:tcW w:w="2140" w:type="dxa"/>
            <w:shd w:val="clear" w:color="auto" w:fill="EDEDED" w:themeFill="accent5"/>
          </w:tcPr>
          <w:p w14:paraId="402F6BF5" w14:textId="77777777" w:rsidR="00541A2D" w:rsidRPr="00851399" w:rsidRDefault="001459C4"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Usage</w:t>
            </w:r>
          </w:p>
        </w:tc>
      </w:tr>
      <w:tr w:rsidR="00F2148D" w14:paraId="44860430" w14:textId="77777777" w:rsidTr="004F090A">
        <w:tc>
          <w:tcPr>
            <w:tcW w:w="2334" w:type="dxa"/>
          </w:tcPr>
          <w:p w14:paraId="11899D02"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Interview</w:t>
            </w:r>
          </w:p>
        </w:tc>
        <w:tc>
          <w:tcPr>
            <w:tcW w:w="2416" w:type="dxa"/>
          </w:tcPr>
          <w:p w14:paraId="67591B7C"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Experience and satisfaction levels of the brand </w:t>
            </w:r>
          </w:p>
        </w:tc>
        <w:tc>
          <w:tcPr>
            <w:tcW w:w="2460" w:type="dxa"/>
          </w:tcPr>
          <w:p w14:paraId="60804201"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Qualitative</w:t>
            </w:r>
          </w:p>
        </w:tc>
        <w:tc>
          <w:tcPr>
            <w:tcW w:w="2140" w:type="dxa"/>
          </w:tcPr>
          <w:p w14:paraId="33711806"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areas of low performance</w:t>
            </w:r>
          </w:p>
          <w:p w14:paraId="14B37B18"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Identify market opportunities to improve the brand. </w:t>
            </w:r>
          </w:p>
        </w:tc>
      </w:tr>
      <w:tr w:rsidR="00F2148D" w14:paraId="43B542AA" w14:textId="77777777" w:rsidTr="004F090A">
        <w:tc>
          <w:tcPr>
            <w:tcW w:w="2334" w:type="dxa"/>
          </w:tcPr>
          <w:p w14:paraId="645B6F51"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Questionnaire </w:t>
            </w:r>
          </w:p>
        </w:tc>
        <w:tc>
          <w:tcPr>
            <w:tcW w:w="2416" w:type="dxa"/>
          </w:tcPr>
          <w:p w14:paraId="22CA5403"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Experience and satisfaction levels of the brand </w:t>
            </w:r>
          </w:p>
        </w:tc>
        <w:tc>
          <w:tcPr>
            <w:tcW w:w="2460" w:type="dxa"/>
          </w:tcPr>
          <w:p w14:paraId="4705CBE9"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Qualitative</w:t>
            </w:r>
          </w:p>
        </w:tc>
        <w:tc>
          <w:tcPr>
            <w:tcW w:w="2140" w:type="dxa"/>
          </w:tcPr>
          <w:p w14:paraId="446C74CC"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areas of low performance.</w:t>
            </w:r>
          </w:p>
          <w:p w14:paraId="0FC99712"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Identify market opportunities to improve the brand. </w:t>
            </w:r>
          </w:p>
        </w:tc>
      </w:tr>
    </w:tbl>
    <w:p w14:paraId="1BCB4548" w14:textId="77777777" w:rsidR="00541A2D" w:rsidRPr="003E4721" w:rsidRDefault="00541A2D" w:rsidP="00541A2D"/>
    <w:p w14:paraId="602DA69B" w14:textId="77777777" w:rsidR="00541A2D" w:rsidRPr="003E4721" w:rsidRDefault="001459C4" w:rsidP="00541A2D">
      <w:pPr>
        <w:pStyle w:val="Heading2"/>
      </w:pPr>
      <w:r>
        <w:lastRenderedPageBreak/>
        <w:t>Customer Relationship Management</w:t>
      </w:r>
    </w:p>
    <w:p w14:paraId="525D8523" w14:textId="77777777" w:rsidR="00541A2D" w:rsidRPr="003E4721" w:rsidRDefault="001459C4"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F2148D" w14:paraId="2043C77F" w14:textId="77777777" w:rsidTr="00541A2D">
        <w:trPr>
          <w:tblHeader/>
        </w:trPr>
        <w:tc>
          <w:tcPr>
            <w:tcW w:w="2334" w:type="dxa"/>
            <w:shd w:val="clear" w:color="auto" w:fill="EDEDED" w:themeFill="accent5"/>
          </w:tcPr>
          <w:p w14:paraId="68C98114"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CRM Touchpoint</w:t>
            </w:r>
          </w:p>
        </w:tc>
        <w:tc>
          <w:tcPr>
            <w:tcW w:w="2416" w:type="dxa"/>
            <w:shd w:val="clear" w:color="auto" w:fill="EDEDED" w:themeFill="accent5"/>
          </w:tcPr>
          <w:p w14:paraId="1569D5A7"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Purpose &amp; CRM Objective</w:t>
            </w:r>
          </w:p>
        </w:tc>
        <w:tc>
          <w:tcPr>
            <w:tcW w:w="2460" w:type="dxa"/>
            <w:shd w:val="clear" w:color="auto" w:fill="EDEDED" w:themeFill="accent5"/>
          </w:tcPr>
          <w:p w14:paraId="18362509"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tc>
        <w:tc>
          <w:tcPr>
            <w:tcW w:w="2140" w:type="dxa"/>
            <w:shd w:val="clear" w:color="auto" w:fill="EDEDED" w:themeFill="accent5"/>
          </w:tcPr>
          <w:p w14:paraId="70379B0A" w14:textId="77777777" w:rsidR="00541A2D" w:rsidRPr="00851399" w:rsidRDefault="001459C4"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Data Usage</w:t>
            </w:r>
          </w:p>
        </w:tc>
      </w:tr>
      <w:tr w:rsidR="00F2148D" w14:paraId="39F40260" w14:textId="77777777" w:rsidTr="004F090A">
        <w:tc>
          <w:tcPr>
            <w:tcW w:w="2334" w:type="dxa"/>
          </w:tcPr>
          <w:p w14:paraId="63490629" w14:textId="77777777" w:rsidR="00541A2D" w:rsidRPr="00851399" w:rsidRDefault="001459C4"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Profile data on the Website</w:t>
            </w:r>
          </w:p>
        </w:tc>
        <w:tc>
          <w:tcPr>
            <w:tcW w:w="2416" w:type="dxa"/>
          </w:tcPr>
          <w:p w14:paraId="037E477D" w14:textId="77777777" w:rsidR="00541A2D"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the demographics</w:t>
            </w:r>
          </w:p>
          <w:p w14:paraId="1E892BCD"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Satisfaction levels after </w:t>
            </w:r>
            <w:r w:rsidR="001020BD" w:rsidRPr="00851399">
              <w:rPr>
                <w:rFonts w:asciiTheme="minorHAnsi" w:eastAsiaTheme="minorEastAsia" w:hAnsiTheme="minorHAnsi" w:cstheme="minorBidi"/>
                <w:sz w:val="21"/>
                <w:szCs w:val="21"/>
              </w:rPr>
              <w:t>service</w:t>
            </w:r>
            <w:r w:rsidRPr="00851399">
              <w:rPr>
                <w:rFonts w:asciiTheme="minorHAnsi" w:eastAsiaTheme="minorEastAsia" w:hAnsiTheme="minorHAnsi" w:cstheme="minorBidi"/>
                <w:sz w:val="21"/>
                <w:szCs w:val="21"/>
              </w:rPr>
              <w:t xml:space="preserve">. </w:t>
            </w:r>
          </w:p>
        </w:tc>
        <w:tc>
          <w:tcPr>
            <w:tcW w:w="2460" w:type="dxa"/>
          </w:tcPr>
          <w:p w14:paraId="0F622374" w14:textId="77777777" w:rsidR="00541A2D"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Email address</w:t>
            </w:r>
          </w:p>
          <w:p w14:paraId="42F6D3A9"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Source of reference</w:t>
            </w:r>
          </w:p>
          <w:p w14:paraId="1222CEEB"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proofErr w:type="spellStart"/>
            <w:r w:rsidRPr="00851399">
              <w:rPr>
                <w:rFonts w:asciiTheme="minorHAnsi" w:eastAsiaTheme="minorEastAsia" w:hAnsiTheme="minorHAnsi" w:cstheme="minorBidi"/>
                <w:sz w:val="21"/>
                <w:szCs w:val="21"/>
              </w:rPr>
              <w:t>Post sale</w:t>
            </w:r>
            <w:proofErr w:type="spellEnd"/>
            <w:r w:rsidRPr="00851399">
              <w:rPr>
                <w:rFonts w:asciiTheme="minorHAnsi" w:eastAsiaTheme="minorEastAsia" w:hAnsiTheme="minorHAnsi" w:cstheme="minorBidi"/>
                <w:sz w:val="21"/>
                <w:szCs w:val="21"/>
              </w:rPr>
              <w:t xml:space="preserve"> (</w:t>
            </w:r>
            <w:r w:rsidR="001020BD" w:rsidRPr="00851399">
              <w:rPr>
                <w:rFonts w:asciiTheme="minorHAnsi" w:eastAsiaTheme="minorEastAsia" w:hAnsiTheme="minorHAnsi" w:cstheme="minorBidi"/>
                <w:sz w:val="21"/>
                <w:szCs w:val="21"/>
              </w:rPr>
              <w:t>product</w:t>
            </w:r>
            <w:r w:rsidRPr="00851399">
              <w:rPr>
                <w:rFonts w:asciiTheme="minorHAnsi" w:eastAsiaTheme="minorEastAsia" w:hAnsiTheme="minorHAnsi" w:cstheme="minorBidi"/>
                <w:sz w:val="21"/>
                <w:szCs w:val="21"/>
              </w:rPr>
              <w:t xml:space="preserve"> purchases, price and quantities) </w:t>
            </w:r>
          </w:p>
        </w:tc>
        <w:tc>
          <w:tcPr>
            <w:tcW w:w="2140" w:type="dxa"/>
          </w:tcPr>
          <w:p w14:paraId="5C68BCA6" w14:textId="77777777" w:rsidR="00541A2D"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Map the customer site counts.</w:t>
            </w:r>
          </w:p>
          <w:p w14:paraId="391A1DBF"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r w:rsidR="00F2148D" w14:paraId="515133B0" w14:textId="77777777" w:rsidTr="004F090A">
        <w:tc>
          <w:tcPr>
            <w:tcW w:w="2334" w:type="dxa"/>
          </w:tcPr>
          <w:p w14:paraId="610BFC7B"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Social media direct </w:t>
            </w:r>
            <w:r w:rsidR="001020BD" w:rsidRPr="00851399">
              <w:rPr>
                <w:rFonts w:asciiTheme="minorHAnsi" w:eastAsiaTheme="minorEastAsia" w:hAnsiTheme="minorHAnsi" w:cstheme="minorBidi"/>
                <w:sz w:val="21"/>
                <w:szCs w:val="21"/>
              </w:rPr>
              <w:t>messaging</w:t>
            </w:r>
            <w:r w:rsidRPr="00851399">
              <w:rPr>
                <w:rFonts w:asciiTheme="minorHAnsi" w:eastAsiaTheme="minorEastAsia" w:hAnsiTheme="minorHAnsi" w:cstheme="minorBidi"/>
                <w:sz w:val="21"/>
                <w:szCs w:val="21"/>
              </w:rPr>
              <w:t xml:space="preserve"> </w:t>
            </w:r>
          </w:p>
        </w:tc>
        <w:tc>
          <w:tcPr>
            <w:tcW w:w="2416" w:type="dxa"/>
          </w:tcPr>
          <w:p w14:paraId="23E1F232"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the demographics</w:t>
            </w:r>
          </w:p>
          <w:p w14:paraId="2E153724"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 and improve engagements </w:t>
            </w:r>
          </w:p>
        </w:tc>
        <w:tc>
          <w:tcPr>
            <w:tcW w:w="2460" w:type="dxa"/>
          </w:tcPr>
          <w:p w14:paraId="7EF124C9"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Social media profile names</w:t>
            </w:r>
          </w:p>
          <w:p w14:paraId="041D2284"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Nature of Inquiries</w:t>
            </w:r>
          </w:p>
          <w:p w14:paraId="6CC1E037"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Post-engagement) </w:t>
            </w:r>
            <w:r w:rsidR="001020BD" w:rsidRPr="00851399">
              <w:rPr>
                <w:rFonts w:asciiTheme="minorHAnsi" w:eastAsiaTheme="minorEastAsia" w:hAnsiTheme="minorHAnsi" w:cstheme="minorBidi"/>
                <w:sz w:val="21"/>
                <w:szCs w:val="21"/>
              </w:rPr>
              <w:t>Effectiveness</w:t>
            </w:r>
            <w:r w:rsidRPr="00851399">
              <w:rPr>
                <w:rFonts w:asciiTheme="minorHAnsi" w:eastAsiaTheme="minorEastAsia" w:hAnsiTheme="minorHAnsi" w:cstheme="minorBidi"/>
                <w:sz w:val="21"/>
                <w:szCs w:val="21"/>
              </w:rPr>
              <w:t xml:space="preserve"> (satisfaction)</w:t>
            </w:r>
          </w:p>
          <w:p w14:paraId="64C39C02" w14:textId="77777777"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p>
        </w:tc>
        <w:tc>
          <w:tcPr>
            <w:tcW w:w="2140" w:type="dxa"/>
          </w:tcPr>
          <w:p w14:paraId="3F44E6A6"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r w:rsidR="00F2148D" w14:paraId="5A9678F4" w14:textId="77777777" w:rsidTr="004F090A">
        <w:tc>
          <w:tcPr>
            <w:tcW w:w="2334" w:type="dxa"/>
          </w:tcPr>
          <w:p w14:paraId="3338C86C"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Telephone call log</w:t>
            </w:r>
          </w:p>
        </w:tc>
        <w:tc>
          <w:tcPr>
            <w:tcW w:w="2416" w:type="dxa"/>
          </w:tcPr>
          <w:p w14:paraId="246D96C7"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the demographics</w:t>
            </w:r>
          </w:p>
          <w:p w14:paraId="1B3E04F8"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 and improve engagements </w:t>
            </w:r>
          </w:p>
        </w:tc>
        <w:tc>
          <w:tcPr>
            <w:tcW w:w="2460" w:type="dxa"/>
          </w:tcPr>
          <w:p w14:paraId="35516C2C"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Names and address</w:t>
            </w:r>
          </w:p>
          <w:p w14:paraId="0FAF91CE"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Nature of Inquiries</w:t>
            </w:r>
          </w:p>
          <w:p w14:paraId="5D7939B1" w14:textId="77777777" w:rsidR="00851399" w:rsidRPr="00851399" w:rsidRDefault="001459C4"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Post-engagement) </w:t>
            </w:r>
            <w:r w:rsidR="001020BD" w:rsidRPr="00851399">
              <w:rPr>
                <w:rFonts w:asciiTheme="minorHAnsi" w:eastAsiaTheme="minorEastAsia" w:hAnsiTheme="minorHAnsi" w:cstheme="minorBidi"/>
                <w:sz w:val="21"/>
                <w:szCs w:val="21"/>
              </w:rPr>
              <w:t>Effectiveness</w:t>
            </w:r>
            <w:r w:rsidRPr="00851399">
              <w:rPr>
                <w:rFonts w:asciiTheme="minorHAnsi" w:eastAsiaTheme="minorEastAsia" w:hAnsiTheme="minorHAnsi" w:cstheme="minorBidi"/>
                <w:sz w:val="21"/>
                <w:szCs w:val="21"/>
              </w:rPr>
              <w:t xml:space="preserve"> (satisfaction)</w:t>
            </w:r>
          </w:p>
          <w:p w14:paraId="0EA71B70" w14:textId="77777777"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p>
        </w:tc>
        <w:tc>
          <w:tcPr>
            <w:tcW w:w="2140" w:type="dxa"/>
          </w:tcPr>
          <w:p w14:paraId="3BD44CE3" w14:textId="77777777" w:rsidR="00851399" w:rsidRPr="00851399" w:rsidRDefault="001459C4"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bl>
    <w:p w14:paraId="59AB1656" w14:textId="77777777" w:rsidR="00541A2D" w:rsidRDefault="00541A2D" w:rsidP="00541A2D"/>
    <w:p w14:paraId="1384B816" w14:textId="77777777" w:rsidR="001008D9" w:rsidRDefault="001008D9" w:rsidP="00541A2D"/>
    <w:p w14:paraId="6596EB79" w14:textId="77777777" w:rsidR="001008D9" w:rsidRDefault="001008D9" w:rsidP="00541A2D"/>
    <w:p w14:paraId="69D465BC" w14:textId="77777777" w:rsidR="001008D9" w:rsidRDefault="001008D9" w:rsidP="00541A2D"/>
    <w:p w14:paraId="144FC2E7" w14:textId="77777777" w:rsidR="00541A2D" w:rsidRDefault="001459C4" w:rsidP="00541A2D">
      <w:pPr>
        <w:pStyle w:val="Heading1"/>
      </w:pPr>
      <w:r w:rsidRPr="003E4721">
        <w:lastRenderedPageBreak/>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52F4D715" w14:textId="77777777" w:rsidR="00541A2D" w:rsidRPr="003E4721" w:rsidRDefault="001459C4" w:rsidP="00541A2D">
      <w:r w:rsidRPr="00B45FE1">
        <w:t>(</w:t>
      </w:r>
      <w:r>
        <w:t>Due</w:t>
      </w:r>
      <w:r w:rsidRPr="00B45FE1">
        <w:t xml:space="preserve"> in </w:t>
      </w:r>
      <w:r w:rsidR="00F33A63">
        <w:t>Competency 3 Assessment</w:t>
      </w:r>
      <w:r w:rsidRPr="00B45FE1">
        <w:t>)</w:t>
      </w:r>
    </w:p>
    <w:p w14:paraId="15EC1F31" w14:textId="77777777" w:rsidR="00541A2D" w:rsidRPr="000627FE" w:rsidRDefault="001459C4" w:rsidP="00541A2D">
      <w:pPr>
        <w:pStyle w:val="Heading2"/>
        <w:rPr>
          <w:highlight w:val="yellow"/>
        </w:rPr>
      </w:pPr>
      <w:r w:rsidRPr="000627FE">
        <w:rPr>
          <w:highlight w:val="yellow"/>
        </w:rPr>
        <w:t>New Target Markets</w:t>
      </w:r>
    </w:p>
    <w:p w14:paraId="1E75571F" w14:textId="77777777" w:rsidR="00541A2D" w:rsidRPr="000627FE" w:rsidRDefault="001459C4" w:rsidP="00541A2D">
      <w:pPr>
        <w:rPr>
          <w:highlight w:val="yellow"/>
        </w:rPr>
      </w:pPr>
      <w:r w:rsidRPr="000627FE">
        <w:rPr>
          <w:b/>
          <w:bCs/>
          <w:highlight w:val="yellow"/>
        </w:rPr>
        <w:t>Determine</w:t>
      </w:r>
      <w:r w:rsidRPr="000627FE">
        <w:rPr>
          <w:highlight w:val="yellow"/>
        </w:rPr>
        <w:t xml:space="preserve"> any new markets for your strategy</w:t>
      </w:r>
      <w:r w:rsidR="00141705" w:rsidRPr="000627FE">
        <w:rPr>
          <w:highlight w:val="yellow"/>
        </w:rPr>
        <w:t xml:space="preserve"> and d</w:t>
      </w:r>
      <w:r w:rsidRPr="000627FE">
        <w:rPr>
          <w:highlight w:val="yellow"/>
        </w:rPr>
        <w:t>escribe how you will provide value to each target market.</w:t>
      </w:r>
    </w:p>
    <w:p w14:paraId="169BFC35" w14:textId="77777777" w:rsidR="00541A2D" w:rsidRPr="000627FE" w:rsidRDefault="00541A2D" w:rsidP="00541A2D">
      <w:pPr>
        <w:rPr>
          <w:highlight w:val="yellow"/>
        </w:rPr>
      </w:pPr>
    </w:p>
    <w:p w14:paraId="79273CB7" w14:textId="77777777" w:rsidR="00541A2D" w:rsidRPr="000627FE" w:rsidRDefault="001459C4" w:rsidP="00541A2D">
      <w:pPr>
        <w:pStyle w:val="Heading3"/>
        <w:rPr>
          <w:highlight w:val="yellow"/>
        </w:rPr>
      </w:pPr>
      <w:r w:rsidRPr="000627FE">
        <w:rPr>
          <w:rStyle w:val="Heading3Char"/>
          <w:highlight w:val="yellow"/>
        </w:rPr>
        <w:t>Marketing Mix for New Target Markets</w:t>
      </w:r>
    </w:p>
    <w:p w14:paraId="715132E9" w14:textId="77777777" w:rsidR="00541A2D" w:rsidRPr="000627FE" w:rsidRDefault="001459C4" w:rsidP="00541A2D">
      <w:pPr>
        <w:rPr>
          <w:highlight w:val="yellow"/>
        </w:rPr>
      </w:pPr>
      <w:r w:rsidRPr="000627FE">
        <w:rPr>
          <w:b/>
          <w:bCs/>
          <w:highlight w:val="yellow"/>
        </w:rPr>
        <w:t>Determine</w:t>
      </w:r>
      <w:r w:rsidRPr="000627FE">
        <w:rPr>
          <w:highlight w:val="yellow"/>
        </w:rPr>
        <w:t xml:space="preserve"> adaptions for each new target market.</w:t>
      </w:r>
    </w:p>
    <w:p w14:paraId="531B0D5A" w14:textId="77777777" w:rsidR="00541A2D" w:rsidRPr="000627FE" w:rsidRDefault="001459C4" w:rsidP="00541A2D">
      <w:pPr>
        <w:pStyle w:val="ListParagraph"/>
        <w:numPr>
          <w:ilvl w:val="0"/>
          <w:numId w:val="22"/>
        </w:numPr>
        <w:spacing w:after="200" w:line="288" w:lineRule="auto"/>
        <w:ind w:left="720"/>
        <w:rPr>
          <w:highlight w:val="yellow"/>
        </w:rPr>
      </w:pPr>
      <w:r w:rsidRPr="000627FE">
        <w:rPr>
          <w:highlight w:val="yellow"/>
        </w:rPr>
        <w:t>Products</w:t>
      </w:r>
    </w:p>
    <w:p w14:paraId="4FDC2783" w14:textId="77777777" w:rsidR="00541A2D" w:rsidRPr="000627FE" w:rsidRDefault="001459C4" w:rsidP="00541A2D">
      <w:pPr>
        <w:pStyle w:val="ListParagraph"/>
        <w:numPr>
          <w:ilvl w:val="0"/>
          <w:numId w:val="22"/>
        </w:numPr>
        <w:spacing w:after="200" w:line="288" w:lineRule="auto"/>
        <w:ind w:left="720"/>
        <w:rPr>
          <w:highlight w:val="yellow"/>
        </w:rPr>
      </w:pPr>
      <w:r w:rsidRPr="000627FE">
        <w:rPr>
          <w:highlight w:val="yellow"/>
        </w:rPr>
        <w:t>Price</w:t>
      </w:r>
    </w:p>
    <w:p w14:paraId="4BE4A30F" w14:textId="77777777" w:rsidR="00541A2D" w:rsidRPr="000627FE" w:rsidRDefault="001459C4" w:rsidP="00541A2D">
      <w:pPr>
        <w:pStyle w:val="ListParagraph"/>
        <w:numPr>
          <w:ilvl w:val="0"/>
          <w:numId w:val="22"/>
        </w:numPr>
        <w:spacing w:after="200" w:line="288" w:lineRule="auto"/>
        <w:ind w:left="720"/>
        <w:rPr>
          <w:highlight w:val="yellow"/>
        </w:rPr>
      </w:pPr>
      <w:r w:rsidRPr="000627FE">
        <w:rPr>
          <w:highlight w:val="yellow"/>
        </w:rPr>
        <w:t>Distribution</w:t>
      </w:r>
    </w:p>
    <w:p w14:paraId="1D504174" w14:textId="77777777" w:rsidR="00541A2D" w:rsidRPr="000627FE" w:rsidRDefault="001459C4" w:rsidP="00541A2D">
      <w:pPr>
        <w:pStyle w:val="ListParagraph"/>
        <w:numPr>
          <w:ilvl w:val="0"/>
          <w:numId w:val="22"/>
        </w:numPr>
        <w:spacing w:after="200" w:line="288" w:lineRule="auto"/>
        <w:ind w:left="720"/>
        <w:rPr>
          <w:highlight w:val="yellow"/>
        </w:rPr>
      </w:pPr>
      <w:r w:rsidRPr="000627FE">
        <w:rPr>
          <w:highlight w:val="yellow"/>
        </w:rPr>
        <w:t>Traditional Promotion</w:t>
      </w:r>
    </w:p>
    <w:p w14:paraId="2AEBD22A" w14:textId="77777777" w:rsidR="00541A2D" w:rsidRPr="000627FE" w:rsidRDefault="001459C4" w:rsidP="00071AF1">
      <w:pPr>
        <w:pStyle w:val="ListParagraph"/>
        <w:numPr>
          <w:ilvl w:val="0"/>
          <w:numId w:val="22"/>
        </w:numPr>
        <w:spacing w:after="200" w:line="288" w:lineRule="auto"/>
        <w:ind w:left="720"/>
        <w:rPr>
          <w:highlight w:val="yellow"/>
        </w:rPr>
      </w:pPr>
      <w:r w:rsidRPr="000627FE">
        <w:rPr>
          <w:highlight w:val="yellow"/>
        </w:rPr>
        <w:t>Online Promotion</w:t>
      </w:r>
    </w:p>
    <w:p w14:paraId="33EA52A0" w14:textId="77777777" w:rsidR="00541A2D" w:rsidRPr="000627FE" w:rsidRDefault="001459C4" w:rsidP="00541A2D">
      <w:pPr>
        <w:pStyle w:val="Heading2"/>
        <w:rPr>
          <w:highlight w:val="yellow"/>
        </w:rPr>
      </w:pPr>
      <w:r w:rsidRPr="000627FE">
        <w:rPr>
          <w:highlight w:val="yellow"/>
        </w:rPr>
        <w:t>Marketing Implementation</w:t>
      </w:r>
    </w:p>
    <w:p w14:paraId="3F7094E6" w14:textId="77777777" w:rsidR="00541A2D" w:rsidRPr="003E4721" w:rsidRDefault="001459C4" w:rsidP="00541A2D">
      <w:r w:rsidRPr="000627FE">
        <w:rPr>
          <w:b/>
          <w:bCs/>
          <w:highlight w:val="yellow"/>
        </w:rPr>
        <w:t>Create</w:t>
      </w:r>
      <w:r w:rsidRPr="000627FE">
        <w:rPr>
          <w:highlight w:val="yellow"/>
        </w:rPr>
        <w:t xml:space="preserve"> the implementation for your marketing plan. Describe how you will organize and implement the plan, such as whether it will be organized by market, geography, and who is responsible for marketing decisions.</w:t>
      </w:r>
      <w:r>
        <w:t xml:space="preserve"> </w:t>
      </w:r>
    </w:p>
    <w:p w14:paraId="5D0D0E0D" w14:textId="77777777" w:rsidR="00541A2D" w:rsidRDefault="001459C4" w:rsidP="00541A2D">
      <w:pPr>
        <w:pStyle w:val="Heading2"/>
      </w:pPr>
      <w:r>
        <w:t xml:space="preserve">Marketing Communication Channels </w:t>
      </w:r>
    </w:p>
    <w:p w14:paraId="58E0E209" w14:textId="77777777" w:rsidR="00541A2D" w:rsidRDefault="001459C4"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F2148D" w14:paraId="5F067FD7" w14:textId="77777777" w:rsidTr="00541A2D">
        <w:tc>
          <w:tcPr>
            <w:tcW w:w="2316" w:type="dxa"/>
            <w:shd w:val="clear" w:color="auto" w:fill="EDEDED" w:themeFill="accent5"/>
          </w:tcPr>
          <w:p w14:paraId="464C60E4"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7B2DDAB3"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292BF6FF"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16AF52C1"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F2148D" w14:paraId="261C3903" w14:textId="77777777" w:rsidTr="004F090A">
        <w:tc>
          <w:tcPr>
            <w:tcW w:w="2316" w:type="dxa"/>
          </w:tcPr>
          <w:p w14:paraId="1763511F"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582BC8F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22C94FC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20062092"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The expense and low return rate for the given product</w:t>
            </w:r>
          </w:p>
        </w:tc>
      </w:tr>
      <w:tr w:rsidR="00F2148D" w14:paraId="7E76FD58" w14:textId="77777777" w:rsidTr="004F090A">
        <w:tc>
          <w:tcPr>
            <w:tcW w:w="2316" w:type="dxa"/>
          </w:tcPr>
          <w:p w14:paraId="23C3F5DE"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Search engine optimization</w:t>
            </w:r>
          </w:p>
        </w:tc>
        <w:tc>
          <w:tcPr>
            <w:tcW w:w="2316" w:type="dxa"/>
          </w:tcPr>
          <w:p w14:paraId="2FBC0DF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Online customers</w:t>
            </w:r>
          </w:p>
        </w:tc>
        <w:tc>
          <w:tcPr>
            <w:tcW w:w="2316" w:type="dxa"/>
          </w:tcPr>
          <w:p w14:paraId="5C702E58"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Mobile friendly</w:t>
            </w:r>
          </w:p>
          <w:p w14:paraId="56AEC49A" w14:textId="77777777" w:rsidR="00362069"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Localized traffic</w:t>
            </w:r>
          </w:p>
          <w:p w14:paraId="09B93199" w14:textId="77777777" w:rsidR="00362069"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Free</w:t>
            </w:r>
          </w:p>
          <w:p w14:paraId="20B07268" w14:textId="77777777" w:rsidR="00362069" w:rsidRPr="00541A2D" w:rsidRDefault="0036206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2C21BF9F"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It is targeted by competitors who want a share of the SEO.</w:t>
            </w:r>
          </w:p>
          <w:p w14:paraId="25C10750" w14:textId="77777777" w:rsidR="00362069"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SEO is usually a slow-moving process.</w:t>
            </w:r>
          </w:p>
          <w:p w14:paraId="794245A6" w14:textId="77777777" w:rsidR="00362069"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Prone to changes.</w:t>
            </w:r>
          </w:p>
        </w:tc>
      </w:tr>
      <w:tr w:rsidR="00F2148D" w14:paraId="0153415C" w14:textId="77777777" w:rsidTr="004F090A">
        <w:tc>
          <w:tcPr>
            <w:tcW w:w="2316" w:type="dxa"/>
          </w:tcPr>
          <w:p w14:paraId="35E2058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lastRenderedPageBreak/>
              <w:t>Inbound marketing</w:t>
            </w:r>
          </w:p>
        </w:tc>
        <w:tc>
          <w:tcPr>
            <w:tcW w:w="2316" w:type="dxa"/>
          </w:tcPr>
          <w:p w14:paraId="3AFB609D"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Local </w:t>
            </w:r>
            <w:r w:rsidR="004B7A8D">
              <w:rPr>
                <w:rFonts w:asciiTheme="minorHAnsi" w:eastAsiaTheme="minorEastAsia" w:hAnsiTheme="minorHAnsi" w:cstheme="minorBidi"/>
                <w:color w:val="4D3733" w:themeColor="background1"/>
                <w:sz w:val="21"/>
                <w:szCs w:val="21"/>
              </w:rPr>
              <w:t>and online clients</w:t>
            </w:r>
          </w:p>
        </w:tc>
        <w:tc>
          <w:tcPr>
            <w:tcW w:w="2316" w:type="dxa"/>
          </w:tcPr>
          <w:p w14:paraId="58B64CF0"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Inbound marketing is sustainable; thus, their campaign does not expire.</w:t>
            </w:r>
          </w:p>
          <w:p w14:paraId="64B26E39" w14:textId="77777777" w:rsidR="004B7A8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Generates relevant leads</w:t>
            </w:r>
          </w:p>
          <w:p w14:paraId="2C3B7526" w14:textId="77777777" w:rsidR="004B7A8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Enhances brand position</w:t>
            </w:r>
          </w:p>
          <w:p w14:paraId="0009F0A0" w14:textId="77777777" w:rsidR="004B7A8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Increases trust for customers.</w:t>
            </w:r>
          </w:p>
          <w:p w14:paraId="1860D7FC" w14:textId="77777777" w:rsidR="004B7A8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Cost-effective</w:t>
            </w:r>
          </w:p>
        </w:tc>
        <w:tc>
          <w:tcPr>
            <w:tcW w:w="2317" w:type="dxa"/>
          </w:tcPr>
          <w:p w14:paraId="564A9851" w14:textId="77777777" w:rsidR="007F1BC8"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Inbound marketing takes time to produce an ROI.</w:t>
            </w:r>
          </w:p>
          <w:p w14:paraId="06C244A6" w14:textId="77777777" w:rsidR="007F1BC8"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One must have a wide range of skills.</w:t>
            </w:r>
          </w:p>
          <w:p w14:paraId="65D040CF" w14:textId="77777777" w:rsidR="007F1BC8"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Measuring inbound is very challenging.</w:t>
            </w:r>
          </w:p>
        </w:tc>
      </w:tr>
      <w:tr w:rsidR="00F2148D" w14:paraId="1F748BC5" w14:textId="77777777" w:rsidTr="004F090A">
        <w:tc>
          <w:tcPr>
            <w:tcW w:w="2316" w:type="dxa"/>
          </w:tcPr>
          <w:p w14:paraId="71FF1912"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Direct marketing</w:t>
            </w:r>
          </w:p>
        </w:tc>
        <w:tc>
          <w:tcPr>
            <w:tcW w:w="2316" w:type="dxa"/>
          </w:tcPr>
          <w:p w14:paraId="6271BFA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Particular groups of clients and potential customers</w:t>
            </w:r>
          </w:p>
        </w:tc>
        <w:tc>
          <w:tcPr>
            <w:tcW w:w="2316" w:type="dxa"/>
          </w:tcPr>
          <w:p w14:paraId="40D22F47"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Informative</w:t>
            </w:r>
          </w:p>
          <w:p w14:paraId="5A6C86D1"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Measurable</w:t>
            </w:r>
          </w:p>
          <w:p w14:paraId="107CD978"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Personalization </w:t>
            </w:r>
          </w:p>
          <w:p w14:paraId="20AF8665" w14:textId="77777777" w:rsidR="00431055"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targeting</w:t>
            </w:r>
          </w:p>
        </w:tc>
        <w:tc>
          <w:tcPr>
            <w:tcW w:w="2317" w:type="dxa"/>
          </w:tcPr>
          <w:p w14:paraId="08C39435"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Low response rates</w:t>
            </w:r>
          </w:p>
          <w:p w14:paraId="52195B9E"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Cost</w:t>
            </w:r>
          </w:p>
          <w:p w14:paraId="31DC963D"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Legal issues</w:t>
            </w:r>
          </w:p>
          <w:p w14:paraId="767C73D4" w14:textId="77777777" w:rsidR="00431055"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intrusive</w:t>
            </w:r>
          </w:p>
        </w:tc>
      </w:tr>
      <w:tr w:rsidR="00F2148D" w14:paraId="705ED3D0" w14:textId="77777777" w:rsidTr="004F090A">
        <w:tc>
          <w:tcPr>
            <w:tcW w:w="2316" w:type="dxa"/>
          </w:tcPr>
          <w:p w14:paraId="5522D2DE"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Public relations</w:t>
            </w:r>
          </w:p>
        </w:tc>
        <w:tc>
          <w:tcPr>
            <w:tcW w:w="2316" w:type="dxa"/>
          </w:tcPr>
          <w:p w14:paraId="3400615F"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Online individuals</w:t>
            </w:r>
          </w:p>
        </w:tc>
        <w:tc>
          <w:tcPr>
            <w:tcW w:w="2316" w:type="dxa"/>
          </w:tcPr>
          <w:p w14:paraId="0DA4415F"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Can you offer more </w:t>
            </w:r>
            <w:proofErr w:type="gramStart"/>
            <w:r>
              <w:rPr>
                <w:rFonts w:asciiTheme="minorHAnsi" w:eastAsiaTheme="minorEastAsia" w:hAnsiTheme="minorHAnsi" w:cstheme="minorBidi"/>
                <w:color w:val="4D3733" w:themeColor="background1"/>
                <w:sz w:val="21"/>
                <w:szCs w:val="21"/>
              </w:rPr>
              <w:t>details</w:t>
            </w:r>
            <w:proofErr w:type="gramEnd"/>
          </w:p>
          <w:p w14:paraId="716C9467"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Information spreads quickly</w:t>
            </w:r>
          </w:p>
          <w:p w14:paraId="6D862AC7"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Lower cost</w:t>
            </w:r>
          </w:p>
          <w:p w14:paraId="4F23FBC5" w14:textId="77777777" w:rsidR="00431055"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Considerable form of promotion</w:t>
            </w:r>
          </w:p>
        </w:tc>
        <w:tc>
          <w:tcPr>
            <w:tcW w:w="2317" w:type="dxa"/>
          </w:tcPr>
          <w:p w14:paraId="327E8890"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Requires special skills</w:t>
            </w:r>
          </w:p>
          <w:p w14:paraId="3B49C78B" w14:textId="77777777" w:rsidR="00431055"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The message may not appear at all.</w:t>
            </w:r>
          </w:p>
          <w:p w14:paraId="1878E110" w14:textId="77777777" w:rsidR="000521A0"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Lack of control over message content.</w:t>
            </w:r>
          </w:p>
        </w:tc>
      </w:tr>
      <w:tr w:rsidR="00F2148D" w14:paraId="614B6245" w14:textId="77777777" w:rsidTr="004F090A">
        <w:tc>
          <w:tcPr>
            <w:tcW w:w="2316" w:type="dxa"/>
          </w:tcPr>
          <w:p w14:paraId="00F0CAD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Paid media</w:t>
            </w:r>
          </w:p>
        </w:tc>
        <w:tc>
          <w:tcPr>
            <w:tcW w:w="2316" w:type="dxa"/>
          </w:tcPr>
          <w:p w14:paraId="30A1C8A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Small business owners</w:t>
            </w:r>
          </w:p>
        </w:tc>
        <w:tc>
          <w:tcPr>
            <w:tcW w:w="2316" w:type="dxa"/>
          </w:tcPr>
          <w:p w14:paraId="499BC43A"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Awareness</w:t>
            </w:r>
          </w:p>
          <w:p w14:paraId="77C3B953" w14:textId="77777777" w:rsidR="000521A0"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Multipurpose</w:t>
            </w:r>
          </w:p>
          <w:p w14:paraId="2AA99BFE" w14:textId="77777777" w:rsidR="000521A0"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flexibility</w:t>
            </w:r>
          </w:p>
        </w:tc>
        <w:tc>
          <w:tcPr>
            <w:tcW w:w="2317" w:type="dxa"/>
          </w:tcPr>
          <w:p w14:paraId="47D2160C"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Too high frequency makes the audience disregard the message</w:t>
            </w:r>
          </w:p>
          <w:p w14:paraId="61A49BBB" w14:textId="77777777" w:rsidR="002112D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It is expensive</w:t>
            </w:r>
          </w:p>
          <w:p w14:paraId="02F738D1" w14:textId="77777777" w:rsidR="002112D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rejection</w:t>
            </w:r>
          </w:p>
        </w:tc>
      </w:tr>
      <w:tr w:rsidR="00F2148D" w14:paraId="0DA86244" w14:textId="77777777" w:rsidTr="004F090A">
        <w:tc>
          <w:tcPr>
            <w:tcW w:w="2316" w:type="dxa"/>
          </w:tcPr>
          <w:p w14:paraId="2405E1B0"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Affiliate marketing</w:t>
            </w:r>
          </w:p>
        </w:tc>
        <w:tc>
          <w:tcPr>
            <w:tcW w:w="2316" w:type="dxa"/>
          </w:tcPr>
          <w:p w14:paraId="10AFE7A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Marchant and Website owner</w:t>
            </w:r>
          </w:p>
        </w:tc>
        <w:tc>
          <w:tcPr>
            <w:tcW w:w="2316" w:type="dxa"/>
          </w:tcPr>
          <w:p w14:paraId="47565C17"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Merchants</w:t>
            </w:r>
            <w:r w:rsidR="002112DD">
              <w:rPr>
                <w:rFonts w:asciiTheme="minorHAnsi" w:eastAsiaTheme="minorEastAsia" w:hAnsiTheme="minorHAnsi" w:cstheme="minorBidi"/>
                <w:color w:val="4D3733" w:themeColor="background1"/>
                <w:sz w:val="21"/>
                <w:szCs w:val="21"/>
              </w:rPr>
              <w:t xml:space="preserve"> access a broad market; </w:t>
            </w:r>
            <w:proofErr w:type="gramStart"/>
            <w:r w:rsidR="002112DD">
              <w:rPr>
                <w:rFonts w:asciiTheme="minorHAnsi" w:eastAsiaTheme="minorEastAsia" w:hAnsiTheme="minorHAnsi" w:cstheme="minorBidi"/>
                <w:color w:val="4D3733" w:themeColor="background1"/>
                <w:sz w:val="21"/>
                <w:szCs w:val="21"/>
              </w:rPr>
              <w:t>thus</w:t>
            </w:r>
            <w:proofErr w:type="gramEnd"/>
            <w:r w:rsidR="002112DD">
              <w:rPr>
                <w:rFonts w:asciiTheme="minorHAnsi" w:eastAsiaTheme="minorEastAsia" w:hAnsiTheme="minorHAnsi" w:cstheme="minorBidi"/>
                <w:color w:val="4D3733" w:themeColor="background1"/>
                <w:sz w:val="21"/>
                <w:szCs w:val="21"/>
              </w:rPr>
              <w:t xml:space="preserve"> they can acquire more sales and gain more customers.</w:t>
            </w:r>
          </w:p>
          <w:p w14:paraId="5717AC34" w14:textId="77777777" w:rsidR="002112D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lastRenderedPageBreak/>
              <w:t xml:space="preserve">Customers enjoy delivery </w:t>
            </w:r>
            <w:r w:rsidR="00DF4C54">
              <w:rPr>
                <w:rFonts w:asciiTheme="minorHAnsi" w:eastAsiaTheme="minorEastAsia" w:hAnsiTheme="minorHAnsi" w:cstheme="minorBidi"/>
                <w:color w:val="4D3733" w:themeColor="background1"/>
                <w:sz w:val="21"/>
                <w:szCs w:val="21"/>
              </w:rPr>
              <w:t>services by</w:t>
            </w:r>
            <w:r>
              <w:rPr>
                <w:rFonts w:asciiTheme="minorHAnsi" w:eastAsiaTheme="minorEastAsia" w:hAnsiTheme="minorHAnsi" w:cstheme="minorBidi"/>
                <w:color w:val="4D3733" w:themeColor="background1"/>
                <w:sz w:val="21"/>
                <w:szCs w:val="21"/>
              </w:rPr>
              <w:t xml:space="preserve"> the service provider.</w:t>
            </w:r>
          </w:p>
          <w:p w14:paraId="42363C87" w14:textId="77777777" w:rsidR="002112DD" w:rsidRPr="00541A2D" w:rsidRDefault="002112D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5BCE7A0" w14:textId="77777777" w:rsid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lastRenderedPageBreak/>
              <w:t>High commission cost and costly setups.</w:t>
            </w:r>
          </w:p>
          <w:p w14:paraId="2B0EC423" w14:textId="77777777" w:rsidR="002112D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The affiliate may engage in misleading and false advertising.</w:t>
            </w:r>
          </w:p>
          <w:p w14:paraId="7087327A" w14:textId="77777777" w:rsidR="002112D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lastRenderedPageBreak/>
              <w:t>Some merchants may abruptly close down programs.</w:t>
            </w:r>
          </w:p>
        </w:tc>
      </w:tr>
    </w:tbl>
    <w:p w14:paraId="0FCE8C92" w14:textId="77777777" w:rsidR="00541A2D" w:rsidRPr="00EE6E59" w:rsidRDefault="00541A2D" w:rsidP="00541A2D"/>
    <w:p w14:paraId="01F3638E" w14:textId="77777777" w:rsidR="00541A2D" w:rsidRPr="003E4721" w:rsidRDefault="001459C4" w:rsidP="00541A2D">
      <w:pPr>
        <w:pStyle w:val="Heading2"/>
      </w:pPr>
      <w:r w:rsidRPr="003E4721">
        <w:t>Strategic Actions</w:t>
      </w:r>
    </w:p>
    <w:p w14:paraId="713EFFFF" w14:textId="77777777" w:rsidR="00541A2D" w:rsidRPr="003E4721" w:rsidRDefault="001459C4"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F2148D" w14:paraId="1762E8DF" w14:textId="77777777" w:rsidTr="00541A2D">
        <w:trPr>
          <w:tblHeader/>
        </w:trPr>
        <w:tc>
          <w:tcPr>
            <w:tcW w:w="2338" w:type="dxa"/>
            <w:shd w:val="clear" w:color="auto" w:fill="EDEDED" w:themeFill="accent5"/>
          </w:tcPr>
          <w:p w14:paraId="18EFC96F"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tcPr>
          <w:p w14:paraId="420F722E"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659C13CB"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2FB03EB8" w14:textId="77777777" w:rsidR="00541A2D" w:rsidRPr="00541A2D" w:rsidRDefault="001459C4"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F2148D" w14:paraId="03CCE847" w14:textId="77777777" w:rsidTr="00362405">
        <w:tc>
          <w:tcPr>
            <w:tcW w:w="2338" w:type="dxa"/>
          </w:tcPr>
          <w:p w14:paraId="488C6630"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a direct mail campaign</w:t>
            </w:r>
          </w:p>
        </w:tc>
        <w:tc>
          <w:tcPr>
            <w:tcW w:w="2339" w:type="dxa"/>
          </w:tcPr>
          <w:p w14:paraId="4D391B9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22E4A67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38D2A33B"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the senior marketing team and legal</w:t>
            </w:r>
          </w:p>
        </w:tc>
      </w:tr>
      <w:tr w:rsidR="00F2148D" w14:paraId="023665D0" w14:textId="77777777" w:rsidTr="00362405">
        <w:tc>
          <w:tcPr>
            <w:tcW w:w="2338" w:type="dxa"/>
          </w:tcPr>
          <w:p w14:paraId="66F7971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Search engine optimization</w:t>
            </w:r>
          </w:p>
        </w:tc>
        <w:tc>
          <w:tcPr>
            <w:tcW w:w="2339" w:type="dxa"/>
          </w:tcPr>
          <w:p w14:paraId="436C99D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2/1/2021</w:t>
            </w:r>
          </w:p>
        </w:tc>
        <w:tc>
          <w:tcPr>
            <w:tcW w:w="2339" w:type="dxa"/>
          </w:tcPr>
          <w:p w14:paraId="385674F8"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Martin </w:t>
            </w:r>
            <w:r w:rsidR="00A403D7">
              <w:rPr>
                <w:rFonts w:asciiTheme="minorHAnsi" w:eastAsiaTheme="minorEastAsia" w:hAnsiTheme="minorHAnsi" w:cstheme="minorBidi"/>
                <w:color w:val="4D3733" w:themeColor="background1"/>
                <w:sz w:val="21"/>
                <w:szCs w:val="21"/>
              </w:rPr>
              <w:t>James, Software</w:t>
            </w:r>
            <w:r>
              <w:rPr>
                <w:rFonts w:asciiTheme="minorHAnsi" w:eastAsiaTheme="minorEastAsia" w:hAnsiTheme="minorHAnsi" w:cstheme="minorBidi"/>
                <w:color w:val="4D3733" w:themeColor="background1"/>
                <w:sz w:val="21"/>
                <w:szCs w:val="21"/>
              </w:rPr>
              <w:t xml:space="preserve"> developer.</w:t>
            </w:r>
          </w:p>
        </w:tc>
        <w:tc>
          <w:tcPr>
            <w:tcW w:w="2339" w:type="dxa"/>
          </w:tcPr>
          <w:p w14:paraId="67D219D8"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Approval by the internal software designer manager.</w:t>
            </w:r>
          </w:p>
        </w:tc>
      </w:tr>
      <w:tr w:rsidR="00F2148D" w14:paraId="0C706806" w14:textId="77777777" w:rsidTr="00362405">
        <w:tc>
          <w:tcPr>
            <w:tcW w:w="2338" w:type="dxa"/>
          </w:tcPr>
          <w:p w14:paraId="7BEC971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Inbound marketing</w:t>
            </w:r>
          </w:p>
        </w:tc>
        <w:tc>
          <w:tcPr>
            <w:tcW w:w="2339" w:type="dxa"/>
          </w:tcPr>
          <w:p w14:paraId="3E6CD527"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4/1/2021</w:t>
            </w:r>
          </w:p>
        </w:tc>
        <w:tc>
          <w:tcPr>
            <w:tcW w:w="2339" w:type="dxa"/>
          </w:tcPr>
          <w:p w14:paraId="7039FF8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Sales department</w:t>
            </w:r>
          </w:p>
        </w:tc>
        <w:tc>
          <w:tcPr>
            <w:tcW w:w="2339" w:type="dxa"/>
          </w:tcPr>
          <w:p w14:paraId="7C0CA70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Approval by the sales manager.</w:t>
            </w:r>
          </w:p>
        </w:tc>
      </w:tr>
      <w:tr w:rsidR="00F2148D" w14:paraId="291317BF" w14:textId="77777777" w:rsidTr="00362405">
        <w:tc>
          <w:tcPr>
            <w:tcW w:w="2338" w:type="dxa"/>
          </w:tcPr>
          <w:p w14:paraId="4F5375BC"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Direct marketing</w:t>
            </w:r>
          </w:p>
        </w:tc>
        <w:tc>
          <w:tcPr>
            <w:tcW w:w="2339" w:type="dxa"/>
          </w:tcPr>
          <w:p w14:paraId="4FD8990B"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6/1/2021</w:t>
            </w:r>
          </w:p>
        </w:tc>
        <w:tc>
          <w:tcPr>
            <w:tcW w:w="2339" w:type="dxa"/>
          </w:tcPr>
          <w:p w14:paraId="43741C7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Fresh Sales and marketing organization</w:t>
            </w:r>
          </w:p>
        </w:tc>
        <w:tc>
          <w:tcPr>
            <w:tcW w:w="2339" w:type="dxa"/>
          </w:tcPr>
          <w:p w14:paraId="58755A3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Approval by sales and marketing manager</w:t>
            </w:r>
          </w:p>
        </w:tc>
      </w:tr>
      <w:tr w:rsidR="00F2148D" w14:paraId="4E22D31E" w14:textId="77777777" w:rsidTr="00362405">
        <w:tc>
          <w:tcPr>
            <w:tcW w:w="2338" w:type="dxa"/>
          </w:tcPr>
          <w:p w14:paraId="5C82C87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Public relations</w:t>
            </w:r>
          </w:p>
        </w:tc>
        <w:tc>
          <w:tcPr>
            <w:tcW w:w="2339" w:type="dxa"/>
          </w:tcPr>
          <w:p w14:paraId="20513B0C"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7/1/2021</w:t>
            </w:r>
          </w:p>
        </w:tc>
        <w:tc>
          <w:tcPr>
            <w:tcW w:w="2339" w:type="dxa"/>
          </w:tcPr>
          <w:p w14:paraId="67530F9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Sales and Marketing department</w:t>
            </w:r>
          </w:p>
        </w:tc>
        <w:tc>
          <w:tcPr>
            <w:tcW w:w="2339" w:type="dxa"/>
          </w:tcPr>
          <w:p w14:paraId="788980E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Approval by the sales and marketing department</w:t>
            </w:r>
          </w:p>
        </w:tc>
      </w:tr>
      <w:tr w:rsidR="00F2148D" w14:paraId="4B788CF7" w14:textId="77777777" w:rsidTr="00362405">
        <w:tc>
          <w:tcPr>
            <w:tcW w:w="2338" w:type="dxa"/>
          </w:tcPr>
          <w:p w14:paraId="2909FE8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Paid media</w:t>
            </w:r>
          </w:p>
        </w:tc>
        <w:tc>
          <w:tcPr>
            <w:tcW w:w="2339" w:type="dxa"/>
          </w:tcPr>
          <w:p w14:paraId="7F76C96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10/1/2021</w:t>
            </w:r>
          </w:p>
        </w:tc>
        <w:tc>
          <w:tcPr>
            <w:tcW w:w="2339" w:type="dxa"/>
          </w:tcPr>
          <w:p w14:paraId="0B19430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PPC web developers</w:t>
            </w:r>
          </w:p>
        </w:tc>
        <w:tc>
          <w:tcPr>
            <w:tcW w:w="2339" w:type="dxa"/>
          </w:tcPr>
          <w:p w14:paraId="632CDF1F"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Consent by the company's software designer manger</w:t>
            </w:r>
          </w:p>
        </w:tc>
      </w:tr>
      <w:tr w:rsidR="00F2148D" w14:paraId="450F6482" w14:textId="77777777" w:rsidTr="00362405">
        <w:tc>
          <w:tcPr>
            <w:tcW w:w="2338" w:type="dxa"/>
          </w:tcPr>
          <w:p w14:paraId="6AC4BE5D"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Affiliate marketing</w:t>
            </w:r>
          </w:p>
        </w:tc>
        <w:tc>
          <w:tcPr>
            <w:tcW w:w="2339" w:type="dxa"/>
          </w:tcPr>
          <w:p w14:paraId="18C7DF70"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11/1/2021</w:t>
            </w:r>
          </w:p>
        </w:tc>
        <w:tc>
          <w:tcPr>
            <w:tcW w:w="2339" w:type="dxa"/>
          </w:tcPr>
          <w:p w14:paraId="46D38382"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DP digital developers</w:t>
            </w:r>
          </w:p>
        </w:tc>
        <w:tc>
          <w:tcPr>
            <w:tcW w:w="2339" w:type="dxa"/>
          </w:tcPr>
          <w:p w14:paraId="3B68F86E"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Authorization by the company's software designer manger</w:t>
            </w:r>
          </w:p>
        </w:tc>
      </w:tr>
    </w:tbl>
    <w:p w14:paraId="7A8FB32D" w14:textId="77777777" w:rsidR="00541A2D" w:rsidRPr="003E4721" w:rsidRDefault="00541A2D" w:rsidP="00541A2D">
      <w:pPr>
        <w:pStyle w:val="ListParagraph"/>
        <w:ind w:firstLine="720"/>
      </w:pPr>
    </w:p>
    <w:p w14:paraId="75D9D163" w14:textId="77777777" w:rsidR="00541A2D" w:rsidRPr="003E4721" w:rsidRDefault="001459C4" w:rsidP="00541A2D">
      <w:pPr>
        <w:pStyle w:val="Heading2"/>
      </w:pPr>
      <w:r w:rsidRPr="003E4721">
        <w:t>Monitoring</w:t>
      </w:r>
    </w:p>
    <w:p w14:paraId="4042AF89" w14:textId="77777777" w:rsidR="00541A2D" w:rsidRPr="003E4721" w:rsidRDefault="001459C4"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F2148D" w14:paraId="62B095B1" w14:textId="77777777" w:rsidTr="00541A2D">
        <w:trPr>
          <w:tblHeader/>
        </w:trPr>
        <w:tc>
          <w:tcPr>
            <w:tcW w:w="2338" w:type="dxa"/>
            <w:shd w:val="clear" w:color="auto" w:fill="EDEDED" w:themeFill="accent5"/>
            <w:vAlign w:val="bottom"/>
          </w:tcPr>
          <w:p w14:paraId="5954FC40" w14:textId="77777777" w:rsidR="00541A2D" w:rsidRPr="00541A2D" w:rsidRDefault="001459C4"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vAlign w:val="bottom"/>
          </w:tcPr>
          <w:p w14:paraId="2C5E0927" w14:textId="77777777" w:rsidR="00541A2D" w:rsidRPr="00541A2D" w:rsidRDefault="001459C4"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2E91F835" w14:textId="77777777" w:rsidR="00541A2D" w:rsidRPr="00541A2D" w:rsidRDefault="001459C4"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30EBD755" w14:textId="77777777" w:rsidR="00541A2D" w:rsidRPr="00541A2D" w:rsidRDefault="001459C4"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F2148D" w14:paraId="3B1DDD57" w14:textId="77777777" w:rsidTr="00362405">
        <w:tc>
          <w:tcPr>
            <w:tcW w:w="2338" w:type="dxa"/>
          </w:tcPr>
          <w:p w14:paraId="2B6BA1E3"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5B2E3B3C"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17A3485D"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6E1BC9E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further questions the first month of the campaign</w:t>
            </w:r>
          </w:p>
        </w:tc>
      </w:tr>
      <w:tr w:rsidR="00F2148D" w14:paraId="5809CF02" w14:textId="77777777" w:rsidTr="00362405">
        <w:tc>
          <w:tcPr>
            <w:tcW w:w="2338" w:type="dxa"/>
          </w:tcPr>
          <w:p w14:paraId="03C1297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Search engine optimization</w:t>
            </w:r>
          </w:p>
        </w:tc>
        <w:tc>
          <w:tcPr>
            <w:tcW w:w="2339" w:type="dxa"/>
          </w:tcPr>
          <w:p w14:paraId="245FE843"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2500 new inquiries</w:t>
            </w:r>
          </w:p>
        </w:tc>
        <w:tc>
          <w:tcPr>
            <w:tcW w:w="2339" w:type="dxa"/>
          </w:tcPr>
          <w:p w14:paraId="0E5E10C2"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Central Sales and marketing manager</w:t>
            </w:r>
          </w:p>
        </w:tc>
        <w:tc>
          <w:tcPr>
            <w:tcW w:w="2339" w:type="dxa"/>
          </w:tcPr>
          <w:p w14:paraId="49B5A1B7"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Seven hundred fifty new quests for the early 45 days.</w:t>
            </w:r>
          </w:p>
        </w:tc>
      </w:tr>
      <w:tr w:rsidR="00F2148D" w14:paraId="3BE2C553" w14:textId="77777777" w:rsidTr="00362405">
        <w:tc>
          <w:tcPr>
            <w:tcW w:w="2338" w:type="dxa"/>
          </w:tcPr>
          <w:p w14:paraId="0B575E4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Inbound marketing</w:t>
            </w:r>
          </w:p>
        </w:tc>
        <w:tc>
          <w:tcPr>
            <w:tcW w:w="2339" w:type="dxa"/>
          </w:tcPr>
          <w:p w14:paraId="31C8F93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1200 new </w:t>
            </w:r>
            <w:r w:rsidR="00DF4C54">
              <w:rPr>
                <w:rFonts w:asciiTheme="minorHAnsi" w:eastAsiaTheme="minorEastAsia" w:hAnsiTheme="minorHAnsi" w:cstheme="minorBidi"/>
                <w:color w:val="4D3733" w:themeColor="background1"/>
                <w:sz w:val="21"/>
                <w:szCs w:val="21"/>
              </w:rPr>
              <w:t>inquires</w:t>
            </w:r>
          </w:p>
        </w:tc>
        <w:tc>
          <w:tcPr>
            <w:tcW w:w="2339" w:type="dxa"/>
          </w:tcPr>
          <w:p w14:paraId="060CFBD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Eastern regional manager</w:t>
            </w:r>
          </w:p>
        </w:tc>
        <w:tc>
          <w:tcPr>
            <w:tcW w:w="2339" w:type="dxa"/>
          </w:tcPr>
          <w:p w14:paraId="3B26003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Four hundred new inquiries within the first month of the campaign.</w:t>
            </w:r>
          </w:p>
        </w:tc>
      </w:tr>
      <w:tr w:rsidR="00F2148D" w14:paraId="37057A6E" w14:textId="77777777" w:rsidTr="00362405">
        <w:tc>
          <w:tcPr>
            <w:tcW w:w="2338" w:type="dxa"/>
          </w:tcPr>
          <w:p w14:paraId="05B8D35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Direct marketing</w:t>
            </w:r>
          </w:p>
        </w:tc>
        <w:tc>
          <w:tcPr>
            <w:tcW w:w="2339" w:type="dxa"/>
          </w:tcPr>
          <w:p w14:paraId="1E90E124"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4500 new inquiries</w:t>
            </w:r>
          </w:p>
        </w:tc>
        <w:tc>
          <w:tcPr>
            <w:tcW w:w="2339" w:type="dxa"/>
          </w:tcPr>
          <w:p w14:paraId="3719D37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Overall sales and marketing manager</w:t>
            </w:r>
          </w:p>
        </w:tc>
        <w:tc>
          <w:tcPr>
            <w:tcW w:w="2339" w:type="dxa"/>
          </w:tcPr>
          <w:p w14:paraId="74D1FDE0"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Two thousand further queries within the first month of operation.</w:t>
            </w:r>
          </w:p>
        </w:tc>
      </w:tr>
      <w:tr w:rsidR="00F2148D" w14:paraId="2DDF7194" w14:textId="77777777" w:rsidTr="00362405">
        <w:tc>
          <w:tcPr>
            <w:tcW w:w="2338" w:type="dxa"/>
          </w:tcPr>
          <w:p w14:paraId="683691C5"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Public relations</w:t>
            </w:r>
          </w:p>
        </w:tc>
        <w:tc>
          <w:tcPr>
            <w:tcW w:w="2339" w:type="dxa"/>
          </w:tcPr>
          <w:p w14:paraId="10831B2B"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Effective communication between the staff and clients</w:t>
            </w:r>
          </w:p>
        </w:tc>
        <w:tc>
          <w:tcPr>
            <w:tcW w:w="2339" w:type="dxa"/>
          </w:tcPr>
          <w:p w14:paraId="10B609FB"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Public relations manager</w:t>
            </w:r>
          </w:p>
        </w:tc>
        <w:tc>
          <w:tcPr>
            <w:tcW w:w="2339" w:type="dxa"/>
          </w:tcPr>
          <w:p w14:paraId="32A98EFE"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1500 new sales within 30 days </w:t>
            </w:r>
          </w:p>
        </w:tc>
      </w:tr>
      <w:tr w:rsidR="00F2148D" w14:paraId="78DB71C3" w14:textId="77777777" w:rsidTr="00362405">
        <w:tc>
          <w:tcPr>
            <w:tcW w:w="2338" w:type="dxa"/>
          </w:tcPr>
          <w:p w14:paraId="7015034B"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Paid media</w:t>
            </w:r>
          </w:p>
        </w:tc>
        <w:tc>
          <w:tcPr>
            <w:tcW w:w="2339" w:type="dxa"/>
          </w:tcPr>
          <w:p w14:paraId="712C4DDA"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3500 new sales</w:t>
            </w:r>
          </w:p>
        </w:tc>
        <w:tc>
          <w:tcPr>
            <w:tcW w:w="2339" w:type="dxa"/>
          </w:tcPr>
          <w:p w14:paraId="4BB39CE8"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Sales and marketing department</w:t>
            </w:r>
          </w:p>
        </w:tc>
        <w:tc>
          <w:tcPr>
            <w:tcW w:w="2339" w:type="dxa"/>
          </w:tcPr>
          <w:p w14:paraId="44973BBC"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One thousand recent sales within the first month.</w:t>
            </w:r>
          </w:p>
        </w:tc>
      </w:tr>
      <w:tr w:rsidR="00F2148D" w14:paraId="34A9A7D2" w14:textId="77777777" w:rsidTr="00362405">
        <w:tc>
          <w:tcPr>
            <w:tcW w:w="2338" w:type="dxa"/>
          </w:tcPr>
          <w:p w14:paraId="15A83736"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Affiliate marketing</w:t>
            </w:r>
          </w:p>
        </w:tc>
        <w:tc>
          <w:tcPr>
            <w:tcW w:w="2339" w:type="dxa"/>
          </w:tcPr>
          <w:p w14:paraId="715ABF59"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4000 new online sales</w:t>
            </w:r>
          </w:p>
        </w:tc>
        <w:tc>
          <w:tcPr>
            <w:tcW w:w="2339" w:type="dxa"/>
          </w:tcPr>
          <w:p w14:paraId="416BA408"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Sales and marketing manager</w:t>
            </w:r>
          </w:p>
        </w:tc>
        <w:tc>
          <w:tcPr>
            <w:tcW w:w="2339" w:type="dxa"/>
          </w:tcPr>
          <w:p w14:paraId="5980938F" w14:textId="77777777" w:rsidR="00541A2D" w:rsidRPr="00541A2D" w:rsidRDefault="001459C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One thousand five hundred recent online sales after a month.</w:t>
            </w:r>
          </w:p>
        </w:tc>
      </w:tr>
    </w:tbl>
    <w:p w14:paraId="6B97F914" w14:textId="77777777" w:rsidR="00541A2D" w:rsidRDefault="00541A2D" w:rsidP="00541A2D"/>
    <w:p w14:paraId="403B73A5"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D3D56" w14:textId="77777777" w:rsidR="004D1AD7" w:rsidRDefault="004D1AD7">
      <w:pPr>
        <w:spacing w:after="0"/>
      </w:pPr>
      <w:r>
        <w:separator/>
      </w:r>
    </w:p>
  </w:endnote>
  <w:endnote w:type="continuationSeparator" w:id="0">
    <w:p w14:paraId="3D575175" w14:textId="77777777" w:rsidR="004D1AD7" w:rsidRDefault="004D1A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panose1 w:val="00000000000000000000"/>
    <w:charset w:val="00"/>
    <w:family w:val="auto"/>
    <w:pitch w:val="variable"/>
    <w:sig w:usb0="E00002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86EEC" w14:textId="77777777" w:rsidR="002901D9" w:rsidRPr="00B9595A" w:rsidRDefault="001459C4"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25E76" w14:textId="77777777" w:rsidR="002901D9" w:rsidRPr="00B9595A" w:rsidRDefault="001459C4"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FE5721" w14:textId="77777777" w:rsidR="004D1AD7" w:rsidRDefault="004D1AD7">
      <w:pPr>
        <w:spacing w:after="0"/>
      </w:pPr>
      <w:r>
        <w:separator/>
      </w:r>
    </w:p>
  </w:footnote>
  <w:footnote w:type="continuationSeparator" w:id="0">
    <w:p w14:paraId="5AACE4F2" w14:textId="77777777" w:rsidR="004D1AD7" w:rsidRDefault="004D1A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4C032" w14:textId="77777777" w:rsidR="002901D9" w:rsidRDefault="001459C4" w:rsidP="00C12D77">
    <w:pPr>
      <w:spacing w:after="0"/>
      <w:ind w:left="4230"/>
      <w:jc w:val="right"/>
    </w:pPr>
    <w:r>
      <w:t>Strategic Marketing Plan</w:t>
    </w:r>
  </w:p>
  <w:p w14:paraId="2EAE160E" w14:textId="77777777" w:rsidR="002901D9" w:rsidRDefault="001459C4" w:rsidP="00B3690F">
    <w:pPr>
      <w:spacing w:after="0"/>
      <w:ind w:left="6300"/>
      <w:jc w:val="right"/>
    </w:pPr>
    <w:r>
      <w:t>MKT</w:t>
    </w:r>
    <w:r w:rsidR="00F33A63">
      <w:t>CB</w:t>
    </w:r>
    <w:r>
      <w:t>/574 v1</w:t>
    </w:r>
  </w:p>
  <w:p w14:paraId="6790F365" w14:textId="77777777" w:rsidR="002901D9" w:rsidRPr="004B3024" w:rsidRDefault="001459C4"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DF4C54">
      <w:rPr>
        <w:noProof/>
      </w:rPr>
      <w:t>6</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DF4C54">
      <w:rPr>
        <w:noProof/>
      </w:rPr>
      <w:t>9</w:t>
    </w:r>
    <w:r w:rsidRPr="184C0106">
      <w:rPr>
        <w:noProof/>
      </w:rPr>
      <w:fldChar w:fldCharType="end"/>
    </w:r>
  </w:p>
  <w:p w14:paraId="3ED66181" w14:textId="77777777"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DAC53" w14:textId="77777777" w:rsidR="002901D9" w:rsidRDefault="001459C4" w:rsidP="00B9595A">
    <w:pPr>
      <w:pStyle w:val="Header"/>
      <w:jc w:val="right"/>
    </w:pPr>
    <w:r>
      <w:t>MKT</w:t>
    </w:r>
    <w:r w:rsidR="00F33A63">
      <w:t>CB</w:t>
    </w:r>
    <w:r>
      <w:t>/574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C9EC1046">
      <w:start w:val="1"/>
      <w:numFmt w:val="decimal"/>
      <w:lvlText w:val="%1."/>
      <w:lvlJc w:val="left"/>
      <w:pPr>
        <w:ind w:left="360" w:hanging="360"/>
      </w:pPr>
      <w:rPr>
        <w:rFonts w:hint="default"/>
      </w:rPr>
    </w:lvl>
    <w:lvl w:ilvl="1" w:tplc="B02E5E96">
      <w:start w:val="1"/>
      <w:numFmt w:val="upperLetter"/>
      <w:lvlText w:val="%2."/>
      <w:lvlJc w:val="left"/>
      <w:pPr>
        <w:ind w:left="1080" w:hanging="360"/>
      </w:pPr>
      <w:rPr>
        <w:rFonts w:hint="default"/>
      </w:rPr>
    </w:lvl>
    <w:lvl w:ilvl="2" w:tplc="133419FA">
      <w:start w:val="1"/>
      <w:numFmt w:val="decimal"/>
      <w:lvlText w:val="%3)"/>
      <w:lvlJc w:val="left"/>
      <w:pPr>
        <w:ind w:left="1800" w:hanging="360"/>
      </w:pPr>
      <w:rPr>
        <w:rFonts w:hint="default"/>
      </w:rPr>
    </w:lvl>
    <w:lvl w:ilvl="3" w:tplc="15ACDBC8">
      <w:start w:val="1"/>
      <w:numFmt w:val="lowerLetter"/>
      <w:lvlText w:val="%4."/>
      <w:lvlJc w:val="left"/>
      <w:pPr>
        <w:ind w:left="2520" w:hanging="360"/>
      </w:pPr>
      <w:rPr>
        <w:rFonts w:hint="default"/>
      </w:rPr>
    </w:lvl>
    <w:lvl w:ilvl="4" w:tplc="176E4286">
      <w:start w:val="1"/>
      <w:numFmt w:val="lowerRoman"/>
      <w:lvlText w:val="%5."/>
      <w:lvlJc w:val="right"/>
      <w:pPr>
        <w:ind w:left="3240" w:hanging="360"/>
      </w:pPr>
      <w:rPr>
        <w:rFonts w:hint="default"/>
      </w:rPr>
    </w:lvl>
    <w:lvl w:ilvl="5" w:tplc="82FEB82C" w:tentative="1">
      <w:start w:val="1"/>
      <w:numFmt w:val="bullet"/>
      <w:lvlText w:val=""/>
      <w:lvlJc w:val="left"/>
      <w:pPr>
        <w:ind w:left="3960" w:hanging="360"/>
      </w:pPr>
      <w:rPr>
        <w:rFonts w:ascii="Wingdings" w:hAnsi="Wingdings" w:hint="default"/>
      </w:rPr>
    </w:lvl>
    <w:lvl w:ilvl="6" w:tplc="101A0BB8" w:tentative="1">
      <w:start w:val="1"/>
      <w:numFmt w:val="bullet"/>
      <w:lvlText w:val=""/>
      <w:lvlJc w:val="left"/>
      <w:pPr>
        <w:ind w:left="4680" w:hanging="360"/>
      </w:pPr>
      <w:rPr>
        <w:rFonts w:ascii="Symbol" w:hAnsi="Symbol" w:hint="default"/>
      </w:rPr>
    </w:lvl>
    <w:lvl w:ilvl="7" w:tplc="15407F9E" w:tentative="1">
      <w:start w:val="1"/>
      <w:numFmt w:val="bullet"/>
      <w:lvlText w:val="o"/>
      <w:lvlJc w:val="left"/>
      <w:pPr>
        <w:ind w:left="5400" w:hanging="360"/>
      </w:pPr>
      <w:rPr>
        <w:rFonts w:ascii="Courier New" w:hAnsi="Courier New" w:cs="Courier New" w:hint="default"/>
      </w:rPr>
    </w:lvl>
    <w:lvl w:ilvl="8" w:tplc="5CDCE478" w:tentative="1">
      <w:start w:val="1"/>
      <w:numFmt w:val="bullet"/>
      <w:lvlText w:val=""/>
      <w:lvlJc w:val="left"/>
      <w:pPr>
        <w:ind w:left="6120" w:hanging="360"/>
      </w:pPr>
      <w:rPr>
        <w:rFonts w:ascii="Wingdings" w:hAnsi="Wingdings" w:hint="default"/>
      </w:rPr>
    </w:lvl>
  </w:abstractNum>
  <w:abstractNum w:abstractNumId="1" w15:restartNumberingAfterBreak="0">
    <w:nsid w:val="07B72EF0"/>
    <w:multiLevelType w:val="hybridMultilevel"/>
    <w:tmpl w:val="82A20852"/>
    <w:lvl w:ilvl="0" w:tplc="5EC0763E">
      <w:numFmt w:val="bullet"/>
      <w:lvlText w:val="-"/>
      <w:lvlJc w:val="left"/>
      <w:pPr>
        <w:ind w:left="720" w:hanging="360"/>
      </w:pPr>
      <w:rPr>
        <w:rFonts w:ascii="Arial" w:eastAsiaTheme="minorEastAsia" w:hAnsi="Arial" w:cs="Arial" w:hint="default"/>
      </w:rPr>
    </w:lvl>
    <w:lvl w:ilvl="1" w:tplc="BC2A31A4" w:tentative="1">
      <w:start w:val="1"/>
      <w:numFmt w:val="bullet"/>
      <w:lvlText w:val="o"/>
      <w:lvlJc w:val="left"/>
      <w:pPr>
        <w:ind w:left="1440" w:hanging="360"/>
      </w:pPr>
      <w:rPr>
        <w:rFonts w:ascii="Courier New" w:hAnsi="Courier New" w:cs="Courier New" w:hint="default"/>
      </w:rPr>
    </w:lvl>
    <w:lvl w:ilvl="2" w:tplc="C7C69716" w:tentative="1">
      <w:start w:val="1"/>
      <w:numFmt w:val="bullet"/>
      <w:lvlText w:val=""/>
      <w:lvlJc w:val="left"/>
      <w:pPr>
        <w:ind w:left="2160" w:hanging="360"/>
      </w:pPr>
      <w:rPr>
        <w:rFonts w:ascii="Wingdings" w:hAnsi="Wingdings" w:hint="default"/>
      </w:rPr>
    </w:lvl>
    <w:lvl w:ilvl="3" w:tplc="CC22C8B2" w:tentative="1">
      <w:start w:val="1"/>
      <w:numFmt w:val="bullet"/>
      <w:lvlText w:val=""/>
      <w:lvlJc w:val="left"/>
      <w:pPr>
        <w:ind w:left="2880" w:hanging="360"/>
      </w:pPr>
      <w:rPr>
        <w:rFonts w:ascii="Symbol" w:hAnsi="Symbol" w:hint="default"/>
      </w:rPr>
    </w:lvl>
    <w:lvl w:ilvl="4" w:tplc="DB08618A" w:tentative="1">
      <w:start w:val="1"/>
      <w:numFmt w:val="bullet"/>
      <w:lvlText w:val="o"/>
      <w:lvlJc w:val="left"/>
      <w:pPr>
        <w:ind w:left="3600" w:hanging="360"/>
      </w:pPr>
      <w:rPr>
        <w:rFonts w:ascii="Courier New" w:hAnsi="Courier New" w:cs="Courier New" w:hint="default"/>
      </w:rPr>
    </w:lvl>
    <w:lvl w:ilvl="5" w:tplc="8034B924" w:tentative="1">
      <w:start w:val="1"/>
      <w:numFmt w:val="bullet"/>
      <w:lvlText w:val=""/>
      <w:lvlJc w:val="left"/>
      <w:pPr>
        <w:ind w:left="4320" w:hanging="360"/>
      </w:pPr>
      <w:rPr>
        <w:rFonts w:ascii="Wingdings" w:hAnsi="Wingdings" w:hint="default"/>
      </w:rPr>
    </w:lvl>
    <w:lvl w:ilvl="6" w:tplc="4ECEC400" w:tentative="1">
      <w:start w:val="1"/>
      <w:numFmt w:val="bullet"/>
      <w:lvlText w:val=""/>
      <w:lvlJc w:val="left"/>
      <w:pPr>
        <w:ind w:left="5040" w:hanging="360"/>
      </w:pPr>
      <w:rPr>
        <w:rFonts w:ascii="Symbol" w:hAnsi="Symbol" w:hint="default"/>
      </w:rPr>
    </w:lvl>
    <w:lvl w:ilvl="7" w:tplc="B13AAA66" w:tentative="1">
      <w:start w:val="1"/>
      <w:numFmt w:val="bullet"/>
      <w:lvlText w:val="o"/>
      <w:lvlJc w:val="left"/>
      <w:pPr>
        <w:ind w:left="5760" w:hanging="360"/>
      </w:pPr>
      <w:rPr>
        <w:rFonts w:ascii="Courier New" w:hAnsi="Courier New" w:cs="Courier New" w:hint="default"/>
      </w:rPr>
    </w:lvl>
    <w:lvl w:ilvl="8" w:tplc="B39AAB46" w:tentative="1">
      <w:start w:val="1"/>
      <w:numFmt w:val="bullet"/>
      <w:lvlText w:val=""/>
      <w:lvlJc w:val="left"/>
      <w:pPr>
        <w:ind w:left="6480" w:hanging="360"/>
      </w:pPr>
      <w:rPr>
        <w:rFonts w:ascii="Wingdings" w:hAnsi="Wingdings" w:hint="default"/>
      </w:rPr>
    </w:lvl>
  </w:abstractNum>
  <w:abstractNum w:abstractNumId="2"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30B853BA">
      <w:start w:val="1"/>
      <w:numFmt w:val="decimal"/>
      <w:pStyle w:val="Numberedlist"/>
      <w:lvlText w:val="%1."/>
      <w:lvlJc w:val="left"/>
      <w:pPr>
        <w:ind w:left="360" w:hanging="360"/>
      </w:pPr>
      <w:rPr>
        <w:rFonts w:hint="default"/>
      </w:rPr>
    </w:lvl>
    <w:lvl w:ilvl="1" w:tplc="828A8DCA">
      <w:start w:val="1"/>
      <w:numFmt w:val="lowerLetter"/>
      <w:lvlText w:val="%2."/>
      <w:lvlJc w:val="left"/>
      <w:pPr>
        <w:ind w:left="1080" w:hanging="360"/>
      </w:pPr>
      <w:rPr>
        <w:rFonts w:hint="default"/>
      </w:rPr>
    </w:lvl>
    <w:lvl w:ilvl="2" w:tplc="F01ACADA">
      <w:start w:val="1"/>
      <w:numFmt w:val="decimal"/>
      <w:lvlText w:val="%3)"/>
      <w:lvlJc w:val="left"/>
      <w:pPr>
        <w:ind w:left="1800" w:hanging="360"/>
      </w:pPr>
      <w:rPr>
        <w:rFonts w:hint="default"/>
      </w:rPr>
    </w:lvl>
    <w:lvl w:ilvl="3" w:tplc="C414C914">
      <w:start w:val="1"/>
      <w:numFmt w:val="lowerLetter"/>
      <w:lvlText w:val="%4)"/>
      <w:lvlJc w:val="left"/>
      <w:pPr>
        <w:ind w:left="2520" w:hanging="360"/>
      </w:pPr>
      <w:rPr>
        <w:rFonts w:hint="default"/>
      </w:rPr>
    </w:lvl>
    <w:lvl w:ilvl="4" w:tplc="B92A3A10">
      <w:start w:val="1"/>
      <w:numFmt w:val="lowerRoman"/>
      <w:lvlText w:val="%5."/>
      <w:lvlJc w:val="right"/>
      <w:pPr>
        <w:ind w:left="3240" w:hanging="360"/>
      </w:pPr>
      <w:rPr>
        <w:rFonts w:hint="default"/>
      </w:rPr>
    </w:lvl>
    <w:lvl w:ilvl="5" w:tplc="FA52E6B6" w:tentative="1">
      <w:start w:val="1"/>
      <w:numFmt w:val="bullet"/>
      <w:lvlText w:val=""/>
      <w:lvlJc w:val="left"/>
      <w:pPr>
        <w:ind w:left="3960" w:hanging="360"/>
      </w:pPr>
      <w:rPr>
        <w:rFonts w:ascii="Wingdings" w:hAnsi="Wingdings" w:hint="default"/>
      </w:rPr>
    </w:lvl>
    <w:lvl w:ilvl="6" w:tplc="594C397C" w:tentative="1">
      <w:start w:val="1"/>
      <w:numFmt w:val="bullet"/>
      <w:lvlText w:val=""/>
      <w:lvlJc w:val="left"/>
      <w:pPr>
        <w:ind w:left="4680" w:hanging="360"/>
      </w:pPr>
      <w:rPr>
        <w:rFonts w:ascii="Symbol" w:hAnsi="Symbol" w:hint="default"/>
      </w:rPr>
    </w:lvl>
    <w:lvl w:ilvl="7" w:tplc="C5AE5106" w:tentative="1">
      <w:start w:val="1"/>
      <w:numFmt w:val="bullet"/>
      <w:lvlText w:val="o"/>
      <w:lvlJc w:val="left"/>
      <w:pPr>
        <w:ind w:left="5400" w:hanging="360"/>
      </w:pPr>
      <w:rPr>
        <w:rFonts w:ascii="Courier New" w:hAnsi="Courier New" w:cs="Courier New" w:hint="default"/>
      </w:rPr>
    </w:lvl>
    <w:lvl w:ilvl="8" w:tplc="E60632A8"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BD6EABCC">
      <w:start w:val="1"/>
      <w:numFmt w:val="lowerLetter"/>
      <w:lvlText w:val="(%1)"/>
      <w:lvlJc w:val="left"/>
      <w:pPr>
        <w:ind w:left="2070" w:hanging="360"/>
      </w:pPr>
      <w:rPr>
        <w:rFonts w:hint="default"/>
      </w:rPr>
    </w:lvl>
    <w:lvl w:ilvl="1" w:tplc="1C6CBFC2" w:tentative="1">
      <w:start w:val="1"/>
      <w:numFmt w:val="lowerLetter"/>
      <w:lvlText w:val="%2."/>
      <w:lvlJc w:val="left"/>
      <w:pPr>
        <w:ind w:left="2790" w:hanging="360"/>
      </w:pPr>
    </w:lvl>
    <w:lvl w:ilvl="2" w:tplc="2398D4D4" w:tentative="1">
      <w:start w:val="1"/>
      <w:numFmt w:val="lowerRoman"/>
      <w:lvlText w:val="%3."/>
      <w:lvlJc w:val="right"/>
      <w:pPr>
        <w:ind w:left="3510" w:hanging="180"/>
      </w:pPr>
    </w:lvl>
    <w:lvl w:ilvl="3" w:tplc="7D0A6E6A" w:tentative="1">
      <w:start w:val="1"/>
      <w:numFmt w:val="decimal"/>
      <w:lvlText w:val="%4."/>
      <w:lvlJc w:val="left"/>
      <w:pPr>
        <w:ind w:left="4230" w:hanging="360"/>
      </w:pPr>
    </w:lvl>
    <w:lvl w:ilvl="4" w:tplc="33464CB2" w:tentative="1">
      <w:start w:val="1"/>
      <w:numFmt w:val="lowerLetter"/>
      <w:lvlText w:val="%5."/>
      <w:lvlJc w:val="left"/>
      <w:pPr>
        <w:ind w:left="4950" w:hanging="360"/>
      </w:pPr>
    </w:lvl>
    <w:lvl w:ilvl="5" w:tplc="D3C6F362" w:tentative="1">
      <w:start w:val="1"/>
      <w:numFmt w:val="lowerRoman"/>
      <w:lvlText w:val="%6."/>
      <w:lvlJc w:val="right"/>
      <w:pPr>
        <w:ind w:left="5670" w:hanging="180"/>
      </w:pPr>
    </w:lvl>
    <w:lvl w:ilvl="6" w:tplc="9946C110" w:tentative="1">
      <w:start w:val="1"/>
      <w:numFmt w:val="decimal"/>
      <w:lvlText w:val="%7."/>
      <w:lvlJc w:val="left"/>
      <w:pPr>
        <w:ind w:left="6390" w:hanging="360"/>
      </w:pPr>
    </w:lvl>
    <w:lvl w:ilvl="7" w:tplc="1868C1F0" w:tentative="1">
      <w:start w:val="1"/>
      <w:numFmt w:val="lowerLetter"/>
      <w:lvlText w:val="%8."/>
      <w:lvlJc w:val="left"/>
      <w:pPr>
        <w:ind w:left="7110" w:hanging="360"/>
      </w:pPr>
    </w:lvl>
    <w:lvl w:ilvl="8" w:tplc="9716ADFA"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34E0242">
      <w:start w:val="1"/>
      <w:numFmt w:val="decimal"/>
      <w:lvlText w:val="%1."/>
      <w:lvlJc w:val="left"/>
      <w:pPr>
        <w:ind w:left="720" w:hanging="360"/>
      </w:pPr>
    </w:lvl>
    <w:lvl w:ilvl="1" w:tplc="DE16AA64" w:tentative="1">
      <w:start w:val="1"/>
      <w:numFmt w:val="lowerLetter"/>
      <w:lvlText w:val="%2."/>
      <w:lvlJc w:val="left"/>
      <w:pPr>
        <w:ind w:left="1440" w:hanging="360"/>
      </w:pPr>
    </w:lvl>
    <w:lvl w:ilvl="2" w:tplc="6F4C336C" w:tentative="1">
      <w:start w:val="1"/>
      <w:numFmt w:val="lowerRoman"/>
      <w:lvlText w:val="%3."/>
      <w:lvlJc w:val="right"/>
      <w:pPr>
        <w:ind w:left="2160" w:hanging="180"/>
      </w:pPr>
    </w:lvl>
    <w:lvl w:ilvl="3" w:tplc="293C3660" w:tentative="1">
      <w:start w:val="1"/>
      <w:numFmt w:val="decimal"/>
      <w:lvlText w:val="%4."/>
      <w:lvlJc w:val="left"/>
      <w:pPr>
        <w:ind w:left="2880" w:hanging="360"/>
      </w:pPr>
    </w:lvl>
    <w:lvl w:ilvl="4" w:tplc="88C46DE4" w:tentative="1">
      <w:start w:val="1"/>
      <w:numFmt w:val="lowerLetter"/>
      <w:lvlText w:val="%5."/>
      <w:lvlJc w:val="left"/>
      <w:pPr>
        <w:ind w:left="3600" w:hanging="360"/>
      </w:pPr>
    </w:lvl>
    <w:lvl w:ilvl="5" w:tplc="2AA8E448" w:tentative="1">
      <w:start w:val="1"/>
      <w:numFmt w:val="lowerRoman"/>
      <w:lvlText w:val="%6."/>
      <w:lvlJc w:val="right"/>
      <w:pPr>
        <w:ind w:left="4320" w:hanging="180"/>
      </w:pPr>
    </w:lvl>
    <w:lvl w:ilvl="6" w:tplc="1A08EA32" w:tentative="1">
      <w:start w:val="1"/>
      <w:numFmt w:val="decimal"/>
      <w:lvlText w:val="%7."/>
      <w:lvlJc w:val="left"/>
      <w:pPr>
        <w:ind w:left="5040" w:hanging="360"/>
      </w:pPr>
    </w:lvl>
    <w:lvl w:ilvl="7" w:tplc="4894D78C" w:tentative="1">
      <w:start w:val="1"/>
      <w:numFmt w:val="lowerLetter"/>
      <w:lvlText w:val="%8."/>
      <w:lvlJc w:val="left"/>
      <w:pPr>
        <w:ind w:left="5760" w:hanging="360"/>
      </w:pPr>
    </w:lvl>
    <w:lvl w:ilvl="8" w:tplc="A0021652"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C19AE986">
      <w:start w:val="1"/>
      <w:numFmt w:val="lowerRoman"/>
      <w:lvlText w:val="%1."/>
      <w:lvlJc w:val="right"/>
      <w:pPr>
        <w:ind w:left="1440" w:hanging="360"/>
      </w:pPr>
    </w:lvl>
    <w:lvl w:ilvl="1" w:tplc="444449F2" w:tentative="1">
      <w:start w:val="1"/>
      <w:numFmt w:val="lowerLetter"/>
      <w:lvlText w:val="%2."/>
      <w:lvlJc w:val="left"/>
      <w:pPr>
        <w:ind w:left="2160" w:hanging="360"/>
      </w:pPr>
    </w:lvl>
    <w:lvl w:ilvl="2" w:tplc="4CCEE72E" w:tentative="1">
      <w:start w:val="1"/>
      <w:numFmt w:val="lowerRoman"/>
      <w:lvlText w:val="%3."/>
      <w:lvlJc w:val="right"/>
      <w:pPr>
        <w:ind w:left="2880" w:hanging="180"/>
      </w:pPr>
    </w:lvl>
    <w:lvl w:ilvl="3" w:tplc="8E8889B2" w:tentative="1">
      <w:start w:val="1"/>
      <w:numFmt w:val="decimal"/>
      <w:lvlText w:val="%4."/>
      <w:lvlJc w:val="left"/>
      <w:pPr>
        <w:ind w:left="3600" w:hanging="360"/>
      </w:pPr>
    </w:lvl>
    <w:lvl w:ilvl="4" w:tplc="1A881F7A" w:tentative="1">
      <w:start w:val="1"/>
      <w:numFmt w:val="lowerLetter"/>
      <w:lvlText w:val="%5."/>
      <w:lvlJc w:val="left"/>
      <w:pPr>
        <w:ind w:left="4320" w:hanging="360"/>
      </w:pPr>
    </w:lvl>
    <w:lvl w:ilvl="5" w:tplc="045A424A" w:tentative="1">
      <w:start w:val="1"/>
      <w:numFmt w:val="lowerRoman"/>
      <w:lvlText w:val="%6."/>
      <w:lvlJc w:val="right"/>
      <w:pPr>
        <w:ind w:left="5040" w:hanging="180"/>
      </w:pPr>
    </w:lvl>
    <w:lvl w:ilvl="6" w:tplc="81DC5892" w:tentative="1">
      <w:start w:val="1"/>
      <w:numFmt w:val="decimal"/>
      <w:lvlText w:val="%7."/>
      <w:lvlJc w:val="left"/>
      <w:pPr>
        <w:ind w:left="5760" w:hanging="360"/>
      </w:pPr>
    </w:lvl>
    <w:lvl w:ilvl="7" w:tplc="5A84DB38" w:tentative="1">
      <w:start w:val="1"/>
      <w:numFmt w:val="lowerLetter"/>
      <w:lvlText w:val="%8."/>
      <w:lvlJc w:val="left"/>
      <w:pPr>
        <w:ind w:left="6480" w:hanging="360"/>
      </w:pPr>
    </w:lvl>
    <w:lvl w:ilvl="8" w:tplc="887ECAB6" w:tentative="1">
      <w:start w:val="1"/>
      <w:numFmt w:val="lowerRoman"/>
      <w:lvlText w:val="%9."/>
      <w:lvlJc w:val="right"/>
      <w:pPr>
        <w:ind w:left="7200" w:hanging="180"/>
      </w:pPr>
    </w:lvl>
  </w:abstractNum>
  <w:abstractNum w:abstractNumId="9" w15:restartNumberingAfterBreak="0">
    <w:nsid w:val="706231F4"/>
    <w:multiLevelType w:val="hybridMultilevel"/>
    <w:tmpl w:val="1F1CFB52"/>
    <w:lvl w:ilvl="0" w:tplc="3BDCBF54">
      <w:start w:val="1"/>
      <w:numFmt w:val="bullet"/>
      <w:lvlText w:val=""/>
      <w:lvlJc w:val="left"/>
      <w:pPr>
        <w:ind w:left="720" w:hanging="360"/>
      </w:pPr>
      <w:rPr>
        <w:rFonts w:ascii="Symbol" w:hAnsi="Symbol" w:hint="default"/>
      </w:rPr>
    </w:lvl>
    <w:lvl w:ilvl="1" w:tplc="77709224" w:tentative="1">
      <w:start w:val="1"/>
      <w:numFmt w:val="bullet"/>
      <w:lvlText w:val="o"/>
      <w:lvlJc w:val="left"/>
      <w:pPr>
        <w:ind w:left="1440" w:hanging="360"/>
      </w:pPr>
      <w:rPr>
        <w:rFonts w:ascii="Courier New" w:hAnsi="Courier New" w:cs="Courier New" w:hint="default"/>
      </w:rPr>
    </w:lvl>
    <w:lvl w:ilvl="2" w:tplc="FF5859E4" w:tentative="1">
      <w:start w:val="1"/>
      <w:numFmt w:val="bullet"/>
      <w:lvlText w:val=""/>
      <w:lvlJc w:val="left"/>
      <w:pPr>
        <w:ind w:left="2160" w:hanging="360"/>
      </w:pPr>
      <w:rPr>
        <w:rFonts w:ascii="Wingdings" w:hAnsi="Wingdings" w:hint="default"/>
      </w:rPr>
    </w:lvl>
    <w:lvl w:ilvl="3" w:tplc="D90C1CA0" w:tentative="1">
      <w:start w:val="1"/>
      <w:numFmt w:val="bullet"/>
      <w:lvlText w:val=""/>
      <w:lvlJc w:val="left"/>
      <w:pPr>
        <w:ind w:left="2880" w:hanging="360"/>
      </w:pPr>
      <w:rPr>
        <w:rFonts w:ascii="Symbol" w:hAnsi="Symbol" w:hint="default"/>
      </w:rPr>
    </w:lvl>
    <w:lvl w:ilvl="4" w:tplc="928A2A14" w:tentative="1">
      <w:start w:val="1"/>
      <w:numFmt w:val="bullet"/>
      <w:lvlText w:val="o"/>
      <w:lvlJc w:val="left"/>
      <w:pPr>
        <w:ind w:left="3600" w:hanging="360"/>
      </w:pPr>
      <w:rPr>
        <w:rFonts w:ascii="Courier New" w:hAnsi="Courier New" w:cs="Courier New" w:hint="default"/>
      </w:rPr>
    </w:lvl>
    <w:lvl w:ilvl="5" w:tplc="A9025AAA" w:tentative="1">
      <w:start w:val="1"/>
      <w:numFmt w:val="bullet"/>
      <w:lvlText w:val=""/>
      <w:lvlJc w:val="left"/>
      <w:pPr>
        <w:ind w:left="4320" w:hanging="360"/>
      </w:pPr>
      <w:rPr>
        <w:rFonts w:ascii="Wingdings" w:hAnsi="Wingdings" w:hint="default"/>
      </w:rPr>
    </w:lvl>
    <w:lvl w:ilvl="6" w:tplc="C5FE1710" w:tentative="1">
      <w:start w:val="1"/>
      <w:numFmt w:val="bullet"/>
      <w:lvlText w:val=""/>
      <w:lvlJc w:val="left"/>
      <w:pPr>
        <w:ind w:left="5040" w:hanging="360"/>
      </w:pPr>
      <w:rPr>
        <w:rFonts w:ascii="Symbol" w:hAnsi="Symbol" w:hint="default"/>
      </w:rPr>
    </w:lvl>
    <w:lvl w:ilvl="7" w:tplc="FE70CB66" w:tentative="1">
      <w:start w:val="1"/>
      <w:numFmt w:val="bullet"/>
      <w:lvlText w:val="o"/>
      <w:lvlJc w:val="left"/>
      <w:pPr>
        <w:ind w:left="5760" w:hanging="360"/>
      </w:pPr>
      <w:rPr>
        <w:rFonts w:ascii="Courier New" w:hAnsi="Courier New" w:cs="Courier New" w:hint="default"/>
      </w:rPr>
    </w:lvl>
    <w:lvl w:ilvl="8" w:tplc="9A4E265A" w:tentative="1">
      <w:start w:val="1"/>
      <w:numFmt w:val="bullet"/>
      <w:lvlText w:val=""/>
      <w:lvlJc w:val="left"/>
      <w:pPr>
        <w:ind w:left="6480" w:hanging="360"/>
      </w:pPr>
      <w:rPr>
        <w:rFonts w:ascii="Wingdings" w:hAnsi="Wingdings" w:hint="default"/>
      </w:rPr>
    </w:lvl>
  </w:abstractNum>
  <w:abstractNum w:abstractNumId="10" w15:restartNumberingAfterBreak="0">
    <w:nsid w:val="71EA744E"/>
    <w:multiLevelType w:val="hybridMultilevel"/>
    <w:tmpl w:val="2DCC675C"/>
    <w:lvl w:ilvl="0" w:tplc="939E9462">
      <w:start w:val="1"/>
      <w:numFmt w:val="bullet"/>
      <w:lvlText w:val=""/>
      <w:lvlJc w:val="left"/>
      <w:pPr>
        <w:ind w:left="720" w:hanging="360"/>
      </w:pPr>
      <w:rPr>
        <w:rFonts w:ascii="Symbol" w:hAnsi="Symbol" w:hint="default"/>
      </w:rPr>
    </w:lvl>
    <w:lvl w:ilvl="1" w:tplc="0BC024A0">
      <w:start w:val="1"/>
      <w:numFmt w:val="bullet"/>
      <w:lvlText w:val="o"/>
      <w:lvlJc w:val="left"/>
      <w:pPr>
        <w:ind w:left="1440" w:hanging="360"/>
      </w:pPr>
      <w:rPr>
        <w:rFonts w:ascii="Courier New" w:hAnsi="Courier New" w:hint="default"/>
      </w:rPr>
    </w:lvl>
    <w:lvl w:ilvl="2" w:tplc="655CDE34">
      <w:start w:val="1"/>
      <w:numFmt w:val="bullet"/>
      <w:lvlText w:val=""/>
      <w:lvlJc w:val="left"/>
      <w:pPr>
        <w:ind w:left="2160" w:hanging="360"/>
      </w:pPr>
      <w:rPr>
        <w:rFonts w:ascii="Wingdings" w:hAnsi="Wingdings" w:hint="default"/>
      </w:rPr>
    </w:lvl>
    <w:lvl w:ilvl="3" w:tplc="118EE014">
      <w:start w:val="1"/>
      <w:numFmt w:val="bullet"/>
      <w:lvlText w:val=""/>
      <w:lvlJc w:val="left"/>
      <w:pPr>
        <w:ind w:left="2880" w:hanging="360"/>
      </w:pPr>
      <w:rPr>
        <w:rFonts w:ascii="Symbol" w:hAnsi="Symbol" w:hint="default"/>
      </w:rPr>
    </w:lvl>
    <w:lvl w:ilvl="4" w:tplc="FBD851EA">
      <w:start w:val="1"/>
      <w:numFmt w:val="bullet"/>
      <w:lvlText w:val="o"/>
      <w:lvlJc w:val="left"/>
      <w:pPr>
        <w:ind w:left="3600" w:hanging="360"/>
      </w:pPr>
      <w:rPr>
        <w:rFonts w:ascii="Courier New" w:hAnsi="Courier New" w:hint="default"/>
      </w:rPr>
    </w:lvl>
    <w:lvl w:ilvl="5" w:tplc="0CC66328">
      <w:start w:val="1"/>
      <w:numFmt w:val="bullet"/>
      <w:lvlText w:val=""/>
      <w:lvlJc w:val="left"/>
      <w:pPr>
        <w:ind w:left="4320" w:hanging="360"/>
      </w:pPr>
      <w:rPr>
        <w:rFonts w:ascii="Wingdings" w:hAnsi="Wingdings" w:hint="default"/>
      </w:rPr>
    </w:lvl>
    <w:lvl w:ilvl="6" w:tplc="4EAEC72C">
      <w:start w:val="1"/>
      <w:numFmt w:val="bullet"/>
      <w:lvlText w:val=""/>
      <w:lvlJc w:val="left"/>
      <w:pPr>
        <w:ind w:left="5040" w:hanging="360"/>
      </w:pPr>
      <w:rPr>
        <w:rFonts w:ascii="Symbol" w:hAnsi="Symbol" w:hint="default"/>
      </w:rPr>
    </w:lvl>
    <w:lvl w:ilvl="7" w:tplc="97C02C08">
      <w:start w:val="1"/>
      <w:numFmt w:val="bullet"/>
      <w:lvlText w:val="o"/>
      <w:lvlJc w:val="left"/>
      <w:pPr>
        <w:ind w:left="5760" w:hanging="360"/>
      </w:pPr>
      <w:rPr>
        <w:rFonts w:ascii="Courier New" w:hAnsi="Courier New" w:hint="default"/>
      </w:rPr>
    </w:lvl>
    <w:lvl w:ilvl="8" w:tplc="95B00CA4">
      <w:start w:val="1"/>
      <w:numFmt w:val="bullet"/>
      <w:lvlText w:val=""/>
      <w:lvlJc w:val="left"/>
      <w:pPr>
        <w:ind w:left="6480" w:hanging="360"/>
      </w:pPr>
      <w:rPr>
        <w:rFonts w:ascii="Wingdings" w:hAnsi="Wingdings" w:hint="default"/>
      </w:rPr>
    </w:lvl>
  </w:abstractNum>
  <w:abstractNum w:abstractNumId="11"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8C2362"/>
    <w:multiLevelType w:val="hybridMultilevel"/>
    <w:tmpl w:val="5D76D8F6"/>
    <w:lvl w:ilvl="0" w:tplc="39A82FBE">
      <w:start w:val="1"/>
      <w:numFmt w:val="decimal"/>
      <w:lvlText w:val="%1."/>
      <w:lvlJc w:val="left"/>
      <w:pPr>
        <w:ind w:left="720" w:hanging="360"/>
      </w:pPr>
      <w:rPr>
        <w:rFonts w:hint="default"/>
      </w:rPr>
    </w:lvl>
    <w:lvl w:ilvl="1" w:tplc="F8B831A4" w:tentative="1">
      <w:start w:val="1"/>
      <w:numFmt w:val="lowerLetter"/>
      <w:lvlText w:val="%2."/>
      <w:lvlJc w:val="left"/>
      <w:pPr>
        <w:ind w:left="1440" w:hanging="360"/>
      </w:pPr>
    </w:lvl>
    <w:lvl w:ilvl="2" w:tplc="AD1A288C" w:tentative="1">
      <w:start w:val="1"/>
      <w:numFmt w:val="lowerRoman"/>
      <w:lvlText w:val="%3."/>
      <w:lvlJc w:val="right"/>
      <w:pPr>
        <w:ind w:left="2160" w:hanging="180"/>
      </w:pPr>
    </w:lvl>
    <w:lvl w:ilvl="3" w:tplc="D2C6738E" w:tentative="1">
      <w:start w:val="1"/>
      <w:numFmt w:val="decimal"/>
      <w:lvlText w:val="%4."/>
      <w:lvlJc w:val="left"/>
      <w:pPr>
        <w:ind w:left="2880" w:hanging="360"/>
      </w:pPr>
    </w:lvl>
    <w:lvl w:ilvl="4" w:tplc="700E4DD4" w:tentative="1">
      <w:start w:val="1"/>
      <w:numFmt w:val="lowerLetter"/>
      <w:lvlText w:val="%5."/>
      <w:lvlJc w:val="left"/>
      <w:pPr>
        <w:ind w:left="3600" w:hanging="360"/>
      </w:pPr>
    </w:lvl>
    <w:lvl w:ilvl="5" w:tplc="34D8BE9A" w:tentative="1">
      <w:start w:val="1"/>
      <w:numFmt w:val="lowerRoman"/>
      <w:lvlText w:val="%6."/>
      <w:lvlJc w:val="right"/>
      <w:pPr>
        <w:ind w:left="4320" w:hanging="180"/>
      </w:pPr>
    </w:lvl>
    <w:lvl w:ilvl="6" w:tplc="9654C430" w:tentative="1">
      <w:start w:val="1"/>
      <w:numFmt w:val="decimal"/>
      <w:lvlText w:val="%7."/>
      <w:lvlJc w:val="left"/>
      <w:pPr>
        <w:ind w:left="5040" w:hanging="360"/>
      </w:pPr>
    </w:lvl>
    <w:lvl w:ilvl="7" w:tplc="01207118" w:tentative="1">
      <w:start w:val="1"/>
      <w:numFmt w:val="lowerLetter"/>
      <w:lvlText w:val="%8."/>
      <w:lvlJc w:val="left"/>
      <w:pPr>
        <w:ind w:left="5760" w:hanging="360"/>
      </w:pPr>
    </w:lvl>
    <w:lvl w:ilvl="8" w:tplc="420C1918" w:tentative="1">
      <w:start w:val="1"/>
      <w:numFmt w:val="lowerRoman"/>
      <w:lvlText w:val="%9."/>
      <w:lvlJc w:val="right"/>
      <w:pPr>
        <w:ind w:left="6480" w:hanging="180"/>
      </w:pPr>
    </w:lvl>
  </w:abstractNum>
  <w:abstractNum w:abstractNumId="13" w15:restartNumberingAfterBreak="0">
    <w:nsid w:val="75DD61F2"/>
    <w:multiLevelType w:val="hybridMultilevel"/>
    <w:tmpl w:val="78B678F8"/>
    <w:lvl w:ilvl="0" w:tplc="FFCCEE70">
      <w:start w:val="1"/>
      <w:numFmt w:val="bullet"/>
      <w:lvlText w:val=""/>
      <w:lvlJc w:val="left"/>
      <w:pPr>
        <w:ind w:left="1080" w:hanging="360"/>
      </w:pPr>
      <w:rPr>
        <w:rFonts w:ascii="Symbol" w:hAnsi="Symbol" w:hint="default"/>
      </w:rPr>
    </w:lvl>
    <w:lvl w:ilvl="1" w:tplc="C13CCBA4" w:tentative="1">
      <w:start w:val="1"/>
      <w:numFmt w:val="bullet"/>
      <w:lvlText w:val="o"/>
      <w:lvlJc w:val="left"/>
      <w:pPr>
        <w:ind w:left="1800" w:hanging="360"/>
      </w:pPr>
      <w:rPr>
        <w:rFonts w:ascii="Courier New" w:hAnsi="Courier New" w:cs="Courier New" w:hint="default"/>
      </w:rPr>
    </w:lvl>
    <w:lvl w:ilvl="2" w:tplc="0DFE3906" w:tentative="1">
      <w:start w:val="1"/>
      <w:numFmt w:val="bullet"/>
      <w:lvlText w:val=""/>
      <w:lvlJc w:val="left"/>
      <w:pPr>
        <w:ind w:left="2520" w:hanging="360"/>
      </w:pPr>
      <w:rPr>
        <w:rFonts w:ascii="Wingdings" w:hAnsi="Wingdings" w:hint="default"/>
      </w:rPr>
    </w:lvl>
    <w:lvl w:ilvl="3" w:tplc="0F30E244" w:tentative="1">
      <w:start w:val="1"/>
      <w:numFmt w:val="bullet"/>
      <w:lvlText w:val=""/>
      <w:lvlJc w:val="left"/>
      <w:pPr>
        <w:ind w:left="3240" w:hanging="360"/>
      </w:pPr>
      <w:rPr>
        <w:rFonts w:ascii="Symbol" w:hAnsi="Symbol" w:hint="default"/>
      </w:rPr>
    </w:lvl>
    <w:lvl w:ilvl="4" w:tplc="E2C65438" w:tentative="1">
      <w:start w:val="1"/>
      <w:numFmt w:val="bullet"/>
      <w:lvlText w:val="o"/>
      <w:lvlJc w:val="left"/>
      <w:pPr>
        <w:ind w:left="3960" w:hanging="360"/>
      </w:pPr>
      <w:rPr>
        <w:rFonts w:ascii="Courier New" w:hAnsi="Courier New" w:cs="Courier New" w:hint="default"/>
      </w:rPr>
    </w:lvl>
    <w:lvl w:ilvl="5" w:tplc="6CE64E64" w:tentative="1">
      <w:start w:val="1"/>
      <w:numFmt w:val="bullet"/>
      <w:lvlText w:val=""/>
      <w:lvlJc w:val="left"/>
      <w:pPr>
        <w:ind w:left="4680" w:hanging="360"/>
      </w:pPr>
      <w:rPr>
        <w:rFonts w:ascii="Wingdings" w:hAnsi="Wingdings" w:hint="default"/>
      </w:rPr>
    </w:lvl>
    <w:lvl w:ilvl="6" w:tplc="CD9A4552" w:tentative="1">
      <w:start w:val="1"/>
      <w:numFmt w:val="bullet"/>
      <w:lvlText w:val=""/>
      <w:lvlJc w:val="left"/>
      <w:pPr>
        <w:ind w:left="5400" w:hanging="360"/>
      </w:pPr>
      <w:rPr>
        <w:rFonts w:ascii="Symbol" w:hAnsi="Symbol" w:hint="default"/>
      </w:rPr>
    </w:lvl>
    <w:lvl w:ilvl="7" w:tplc="B4EC544E" w:tentative="1">
      <w:start w:val="1"/>
      <w:numFmt w:val="bullet"/>
      <w:lvlText w:val="o"/>
      <w:lvlJc w:val="left"/>
      <w:pPr>
        <w:ind w:left="6120" w:hanging="360"/>
      </w:pPr>
      <w:rPr>
        <w:rFonts w:ascii="Courier New" w:hAnsi="Courier New" w:cs="Courier New" w:hint="default"/>
      </w:rPr>
    </w:lvl>
    <w:lvl w:ilvl="8" w:tplc="A36048E8" w:tentative="1">
      <w:start w:val="1"/>
      <w:numFmt w:val="bullet"/>
      <w:lvlText w:val=""/>
      <w:lvlJc w:val="left"/>
      <w:pPr>
        <w:ind w:left="6840" w:hanging="360"/>
      </w:pPr>
      <w:rPr>
        <w:rFonts w:ascii="Wingdings" w:hAnsi="Wingdings" w:hint="default"/>
      </w:rPr>
    </w:lvl>
  </w:abstractNum>
  <w:num w:numId="1">
    <w:abstractNumId w:val="10"/>
  </w:num>
  <w:num w:numId="2">
    <w:abstractNumId w:val="5"/>
  </w:num>
  <w:num w:numId="3">
    <w:abstractNumId w:val="7"/>
  </w:num>
  <w:num w:numId="4">
    <w:abstractNumId w:val="12"/>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1"/>
  </w:num>
  <w:num w:numId="19">
    <w:abstractNumId w:val="2"/>
  </w:num>
  <w:num w:numId="20">
    <w:abstractNumId w:val="3"/>
  </w:num>
  <w:num w:numId="21">
    <w:abstractNumId w:val="9"/>
  </w:num>
  <w:num w:numId="22">
    <w:abstractNumId w:val="1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tKwFAOPnTGwtAAAA"/>
  </w:docVars>
  <w:rsids>
    <w:rsidRoot w:val="00B7574F"/>
    <w:rsid w:val="000027C0"/>
    <w:rsid w:val="000057C8"/>
    <w:rsid w:val="00014D00"/>
    <w:rsid w:val="0002665D"/>
    <w:rsid w:val="00037837"/>
    <w:rsid w:val="0004227A"/>
    <w:rsid w:val="000447B2"/>
    <w:rsid w:val="00047983"/>
    <w:rsid w:val="000521A0"/>
    <w:rsid w:val="000627FE"/>
    <w:rsid w:val="00071AF1"/>
    <w:rsid w:val="00081FF3"/>
    <w:rsid w:val="000866E3"/>
    <w:rsid w:val="000914DB"/>
    <w:rsid w:val="000A01A8"/>
    <w:rsid w:val="000B02B6"/>
    <w:rsid w:val="000C0803"/>
    <w:rsid w:val="000C20A9"/>
    <w:rsid w:val="000C22F8"/>
    <w:rsid w:val="000C2C6A"/>
    <w:rsid w:val="000D2169"/>
    <w:rsid w:val="000D44CD"/>
    <w:rsid w:val="000D4536"/>
    <w:rsid w:val="000F0903"/>
    <w:rsid w:val="000F4119"/>
    <w:rsid w:val="00100283"/>
    <w:rsid w:val="001008D9"/>
    <w:rsid w:val="001020BD"/>
    <w:rsid w:val="00105AC8"/>
    <w:rsid w:val="00107BE0"/>
    <w:rsid w:val="00114DFF"/>
    <w:rsid w:val="00121697"/>
    <w:rsid w:val="0013181E"/>
    <w:rsid w:val="001342D5"/>
    <w:rsid w:val="00141705"/>
    <w:rsid w:val="001459C4"/>
    <w:rsid w:val="001602BB"/>
    <w:rsid w:val="00176E5C"/>
    <w:rsid w:val="001A2683"/>
    <w:rsid w:val="001A7509"/>
    <w:rsid w:val="001B497D"/>
    <w:rsid w:val="001C00B1"/>
    <w:rsid w:val="001C098D"/>
    <w:rsid w:val="001C10AF"/>
    <w:rsid w:val="001C53C3"/>
    <w:rsid w:val="001F0CC9"/>
    <w:rsid w:val="001F1EA6"/>
    <w:rsid w:val="001F558A"/>
    <w:rsid w:val="001F6210"/>
    <w:rsid w:val="00201214"/>
    <w:rsid w:val="00207997"/>
    <w:rsid w:val="002112DD"/>
    <w:rsid w:val="00216720"/>
    <w:rsid w:val="00224434"/>
    <w:rsid w:val="00226677"/>
    <w:rsid w:val="002428FA"/>
    <w:rsid w:val="00244588"/>
    <w:rsid w:val="00250EB0"/>
    <w:rsid w:val="00260B18"/>
    <w:rsid w:val="00263EA9"/>
    <w:rsid w:val="00265DBD"/>
    <w:rsid w:val="00270C10"/>
    <w:rsid w:val="00270FA3"/>
    <w:rsid w:val="0027512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50BA1"/>
    <w:rsid w:val="00352AF4"/>
    <w:rsid w:val="00362069"/>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65E8"/>
    <w:rsid w:val="003D7A38"/>
    <w:rsid w:val="003E4721"/>
    <w:rsid w:val="003F1F07"/>
    <w:rsid w:val="003F4336"/>
    <w:rsid w:val="003F5A94"/>
    <w:rsid w:val="003F62F8"/>
    <w:rsid w:val="00411111"/>
    <w:rsid w:val="00423F4A"/>
    <w:rsid w:val="00424900"/>
    <w:rsid w:val="00427F4C"/>
    <w:rsid w:val="00431055"/>
    <w:rsid w:val="004377B4"/>
    <w:rsid w:val="004500DE"/>
    <w:rsid w:val="00450F6D"/>
    <w:rsid w:val="00452F46"/>
    <w:rsid w:val="00455083"/>
    <w:rsid w:val="00455A43"/>
    <w:rsid w:val="004567CC"/>
    <w:rsid w:val="00467B22"/>
    <w:rsid w:val="004708CB"/>
    <w:rsid w:val="00470BBB"/>
    <w:rsid w:val="00483CA2"/>
    <w:rsid w:val="00483E23"/>
    <w:rsid w:val="004A5747"/>
    <w:rsid w:val="004B3024"/>
    <w:rsid w:val="004B7A8D"/>
    <w:rsid w:val="004C27F0"/>
    <w:rsid w:val="004D1AD7"/>
    <w:rsid w:val="004D3F55"/>
    <w:rsid w:val="004E1B84"/>
    <w:rsid w:val="004F090A"/>
    <w:rsid w:val="004F0C81"/>
    <w:rsid w:val="004F1E94"/>
    <w:rsid w:val="005002EC"/>
    <w:rsid w:val="00500EE7"/>
    <w:rsid w:val="00507843"/>
    <w:rsid w:val="00507F0E"/>
    <w:rsid w:val="00514BB1"/>
    <w:rsid w:val="00524DA0"/>
    <w:rsid w:val="00532293"/>
    <w:rsid w:val="00541A2D"/>
    <w:rsid w:val="00546A6C"/>
    <w:rsid w:val="00550AD8"/>
    <w:rsid w:val="005577D3"/>
    <w:rsid w:val="00562EF4"/>
    <w:rsid w:val="0056640A"/>
    <w:rsid w:val="005702EF"/>
    <w:rsid w:val="005919F4"/>
    <w:rsid w:val="00591C88"/>
    <w:rsid w:val="005A3933"/>
    <w:rsid w:val="005A7591"/>
    <w:rsid w:val="005B087D"/>
    <w:rsid w:val="005B2DF6"/>
    <w:rsid w:val="005B3ABE"/>
    <w:rsid w:val="005C620C"/>
    <w:rsid w:val="005D69FC"/>
    <w:rsid w:val="005E0CF5"/>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6D58"/>
    <w:rsid w:val="007B64EA"/>
    <w:rsid w:val="007B67AF"/>
    <w:rsid w:val="007C42A2"/>
    <w:rsid w:val="007C43CF"/>
    <w:rsid w:val="007D6283"/>
    <w:rsid w:val="007E254D"/>
    <w:rsid w:val="007E56A8"/>
    <w:rsid w:val="007E5B38"/>
    <w:rsid w:val="007E5C81"/>
    <w:rsid w:val="007F1BC8"/>
    <w:rsid w:val="007F644C"/>
    <w:rsid w:val="00803B9C"/>
    <w:rsid w:val="008042CE"/>
    <w:rsid w:val="008426B7"/>
    <w:rsid w:val="00846BDC"/>
    <w:rsid w:val="00851399"/>
    <w:rsid w:val="00851CEF"/>
    <w:rsid w:val="00851DD9"/>
    <w:rsid w:val="0085260E"/>
    <w:rsid w:val="00865AD4"/>
    <w:rsid w:val="00867515"/>
    <w:rsid w:val="00875FF2"/>
    <w:rsid w:val="00877F76"/>
    <w:rsid w:val="0088073E"/>
    <w:rsid w:val="0088506D"/>
    <w:rsid w:val="0088570A"/>
    <w:rsid w:val="0088572D"/>
    <w:rsid w:val="008865E9"/>
    <w:rsid w:val="00893DD5"/>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56E69"/>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03D7"/>
    <w:rsid w:val="00A44646"/>
    <w:rsid w:val="00A54CC4"/>
    <w:rsid w:val="00A57F4E"/>
    <w:rsid w:val="00A621B0"/>
    <w:rsid w:val="00A633E6"/>
    <w:rsid w:val="00A64EBF"/>
    <w:rsid w:val="00A71BE2"/>
    <w:rsid w:val="00A876CC"/>
    <w:rsid w:val="00A92864"/>
    <w:rsid w:val="00A945A5"/>
    <w:rsid w:val="00AA07B3"/>
    <w:rsid w:val="00AA1C32"/>
    <w:rsid w:val="00AA563B"/>
    <w:rsid w:val="00AB2582"/>
    <w:rsid w:val="00AB55BE"/>
    <w:rsid w:val="00AC1B95"/>
    <w:rsid w:val="00AC3C05"/>
    <w:rsid w:val="00AC6490"/>
    <w:rsid w:val="00AD7CE6"/>
    <w:rsid w:val="00AE0FFF"/>
    <w:rsid w:val="00AF56F6"/>
    <w:rsid w:val="00AF6FDE"/>
    <w:rsid w:val="00B052CC"/>
    <w:rsid w:val="00B11994"/>
    <w:rsid w:val="00B1207F"/>
    <w:rsid w:val="00B16250"/>
    <w:rsid w:val="00B23C0C"/>
    <w:rsid w:val="00B3325E"/>
    <w:rsid w:val="00B3690F"/>
    <w:rsid w:val="00B45FE1"/>
    <w:rsid w:val="00B52DB1"/>
    <w:rsid w:val="00B61B8D"/>
    <w:rsid w:val="00B73419"/>
    <w:rsid w:val="00B7574F"/>
    <w:rsid w:val="00B82BEB"/>
    <w:rsid w:val="00B92262"/>
    <w:rsid w:val="00B9595A"/>
    <w:rsid w:val="00B95D2A"/>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2727"/>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072"/>
    <w:rsid w:val="00D2123C"/>
    <w:rsid w:val="00D37D22"/>
    <w:rsid w:val="00D40B54"/>
    <w:rsid w:val="00D61141"/>
    <w:rsid w:val="00D63F41"/>
    <w:rsid w:val="00D73559"/>
    <w:rsid w:val="00D83A65"/>
    <w:rsid w:val="00D931FE"/>
    <w:rsid w:val="00DA1536"/>
    <w:rsid w:val="00DA2EA0"/>
    <w:rsid w:val="00DE1A94"/>
    <w:rsid w:val="00DF1EC3"/>
    <w:rsid w:val="00DF4C54"/>
    <w:rsid w:val="00E143DB"/>
    <w:rsid w:val="00E20016"/>
    <w:rsid w:val="00E20E1A"/>
    <w:rsid w:val="00E22234"/>
    <w:rsid w:val="00E22D25"/>
    <w:rsid w:val="00E264E7"/>
    <w:rsid w:val="00E26F96"/>
    <w:rsid w:val="00E47390"/>
    <w:rsid w:val="00E509C6"/>
    <w:rsid w:val="00E656B8"/>
    <w:rsid w:val="00E65CEA"/>
    <w:rsid w:val="00E6660D"/>
    <w:rsid w:val="00E7012B"/>
    <w:rsid w:val="00EA73B4"/>
    <w:rsid w:val="00EC0EB6"/>
    <w:rsid w:val="00EC7C21"/>
    <w:rsid w:val="00ED01FB"/>
    <w:rsid w:val="00ED5FBD"/>
    <w:rsid w:val="00EE2ADD"/>
    <w:rsid w:val="00EE332A"/>
    <w:rsid w:val="00EE6341"/>
    <w:rsid w:val="00EE6E59"/>
    <w:rsid w:val="00EF4E2D"/>
    <w:rsid w:val="00F2148D"/>
    <w:rsid w:val="00F26B96"/>
    <w:rsid w:val="00F33A63"/>
    <w:rsid w:val="00F46636"/>
    <w:rsid w:val="00F62653"/>
    <w:rsid w:val="00F66AA1"/>
    <w:rsid w:val="00F6701E"/>
    <w:rsid w:val="00F7576F"/>
    <w:rsid w:val="00F9426B"/>
    <w:rsid w:val="00F96F0D"/>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E6C2"/>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1">
    <w:name w:val="Unresolved Mention1"/>
    <w:basedOn w:val="DefaultParagraphFont"/>
    <w:uiPriority w:val="99"/>
    <w:unhideWhenUsed/>
    <w:rsid w:val="00690A4F"/>
    <w:rPr>
      <w:color w:val="605E5C"/>
      <w:shd w:val="clear" w:color="auto" w:fill="E1DFDD"/>
    </w:rPr>
  </w:style>
  <w:style w:type="character" w:customStyle="1" w:styleId="Mention1">
    <w:name w:val="Mention1"/>
    <w:basedOn w:val="DefaultParagraphFont"/>
    <w:uiPriority w:val="99"/>
    <w:unhideWhenUsed/>
    <w:rsid w:val="00107B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03A1EA-E11A-466E-BF01-6E69617F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05754A4-1743-4BE6-A4AA-A50E6B2AEC8F}">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1828</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Michael Whitfield</dc:creator>
  <cp:lastModifiedBy>Michael Whitfield</cp:lastModifiedBy>
  <cp:revision>2</cp:revision>
  <dcterms:created xsi:type="dcterms:W3CDTF">2020-12-30T18:55:00Z</dcterms:created>
  <dcterms:modified xsi:type="dcterms:W3CDTF">2020-12-30T18:55:00Z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